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BF944" w14:textId="77777777" w:rsidR="005A3DB9" w:rsidRDefault="00276302">
      <w:pPr>
        <w:pBdr>
          <w:top w:val="nil"/>
          <w:left w:val="nil"/>
          <w:bottom w:val="nil"/>
          <w:right w:val="nil"/>
          <w:between w:val="nil"/>
        </w:pBdr>
        <w:spacing w:after="160"/>
        <w:rPr>
          <w:color w:val="000000"/>
        </w:rPr>
      </w:pPr>
      <w:r>
        <w:rPr>
          <w:color w:val="000000"/>
        </w:rPr>
        <w:t xml:space="preserve">Handreichung für </w:t>
      </w:r>
      <w:proofErr w:type="spellStart"/>
      <w:r>
        <w:rPr>
          <w:color w:val="000000"/>
        </w:rPr>
        <w:t>Lehrer:innen</w:t>
      </w:r>
      <w:proofErr w:type="spellEnd"/>
      <w:r w:rsidR="007E3487">
        <w:rPr>
          <w:noProof/>
        </w:rPr>
        <w:t xml:space="preserve"> </w:t>
      </w:r>
      <w:r>
        <w:rPr>
          <w:noProof/>
        </w:rPr>
        <mc:AlternateContent>
          <mc:Choice Requires="wps">
            <w:drawing>
              <wp:anchor distT="0" distB="0" distL="0" distR="0" simplePos="0" relativeHeight="251658240" behindDoc="1" locked="0" layoutInCell="1" hidden="0" allowOverlap="1" wp14:anchorId="080E8251" wp14:editId="2FAA0D75">
                <wp:simplePos x="0" y="0"/>
                <wp:positionH relativeFrom="column">
                  <wp:posOffset>-1320799</wp:posOffset>
                </wp:positionH>
                <wp:positionV relativeFrom="paragraph">
                  <wp:posOffset>-419099</wp:posOffset>
                </wp:positionV>
                <wp:extent cx="11061700" cy="2172335"/>
                <wp:effectExtent l="0" t="0" r="0" b="0"/>
                <wp:wrapNone/>
                <wp:docPr id="1710333004" name="Rechteck 1710333004"/>
                <wp:cNvGraphicFramePr/>
                <a:graphic xmlns:a="http://schemas.openxmlformats.org/drawingml/2006/main">
                  <a:graphicData uri="http://schemas.microsoft.com/office/word/2010/wordprocessingShape">
                    <wps:wsp>
                      <wps:cNvSpPr/>
                      <wps:spPr>
                        <a:xfrm>
                          <a:off x="0" y="2700183"/>
                          <a:ext cx="10692000" cy="2159635"/>
                        </a:xfrm>
                        <a:prstGeom prst="rect">
                          <a:avLst/>
                        </a:prstGeom>
                        <a:solidFill>
                          <a:srgbClr val="E0ECEB"/>
                        </a:solidFill>
                        <a:ln w="12700" cap="flat" cmpd="sng">
                          <a:solidFill>
                            <a:srgbClr val="416B66"/>
                          </a:solidFill>
                          <a:prstDash val="solid"/>
                          <a:miter lim="800000"/>
                          <a:headEnd type="none" w="sm" len="sm"/>
                          <a:tailEnd type="none" w="sm" len="sm"/>
                        </a:ln>
                      </wps:spPr>
                      <wps:txbx>
                        <w:txbxContent>
                          <w:p w14:paraId="46CA9D94" w14:textId="77777777" w:rsidR="005A3DB9" w:rsidRDefault="005A3DB9">
                            <w:pPr>
                              <w:spacing w:after="0"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rect id="Rechteck 1710333004" o:spid="_x0000_s1026" style="position:absolute;left:0;text-align:left;margin-left:-104pt;margin-top:-33pt;width:871pt;height:171.0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" fillcolor="#e0eceb" strokecolor="#416b66" strokeweight="1pt">
                <v:stroke startarrowwidth="narrow" startarrowlength="short" endarrowwidth="narrow" endarrowlength="short"/>
                <v:textbox inset="2.53958mm,2.53958mm,2.53958mm,2.53958mm">
                  <w:txbxContent>
                    <w:p w:rsidR="005A3DB9" w:rsidRDefault="005A3DB9">
                      <w:pPr>
                        <w:spacing w:after="0" w:line="240" w:lineRule="auto"/>
                        <w:jc w:val="left"/>
                        <w:textDirection w:val="btLr"/>
                      </w:pPr>
                    </w:p>
                  </w:txbxContent>
                </v:textbox>
              </v:rect>
            </w:pict>
          </mc:Fallback>
        </mc:AlternateContent>
      </w:r>
      <w:r>
        <w:rPr>
          <w:noProof/>
        </w:rPr>
        <mc:AlternateContent>
          <mc:Choice Requires="wpg">
            <w:drawing>
              <wp:anchor distT="0" distB="0" distL="114300" distR="114300" simplePos="0" relativeHeight="251659264" behindDoc="0" locked="0" layoutInCell="1" hidden="0" allowOverlap="1" wp14:anchorId="29D3058A" wp14:editId="1F885647">
                <wp:simplePos x="0" y="0"/>
                <wp:positionH relativeFrom="column">
                  <wp:posOffset>7632700</wp:posOffset>
                </wp:positionH>
                <wp:positionV relativeFrom="paragraph">
                  <wp:posOffset>254000</wp:posOffset>
                </wp:positionV>
                <wp:extent cx="1567907" cy="1511540"/>
                <wp:effectExtent l="0" t="0" r="0" b="0"/>
                <wp:wrapNone/>
                <wp:docPr id="1710333005" name="Gruppieren 1710333005"/>
                <wp:cNvGraphicFramePr/>
                <a:graphic xmlns:a="http://schemas.openxmlformats.org/drawingml/2006/main">
                  <a:graphicData uri="http://schemas.microsoft.com/office/word/2010/wordprocessingGroup">
                    <wpg:wgp>
                      <wpg:cNvGrpSpPr/>
                      <wpg:grpSpPr>
                        <a:xfrm>
                          <a:off x="0" y="0"/>
                          <a:ext cx="1567907" cy="1511540"/>
                          <a:chOff x="4450075" y="2913225"/>
                          <a:chExt cx="1791850" cy="1733500"/>
                        </a:xfrm>
                      </wpg:grpSpPr>
                      <wpg:grpSp>
                        <wpg:cNvPr id="1" name="Gruppieren 1"/>
                        <wpg:cNvGrpSpPr/>
                        <wpg:grpSpPr>
                          <a:xfrm>
                            <a:off x="4450079" y="2913231"/>
                            <a:ext cx="1791844" cy="1733482"/>
                            <a:chOff x="736460" y="308491"/>
                            <a:chExt cx="1791844" cy="1733482"/>
                          </a:xfrm>
                        </wpg:grpSpPr>
                        <wps:wsp>
                          <wps:cNvPr id="2" name="Rechteck 2"/>
                          <wps:cNvSpPr/>
                          <wps:spPr>
                            <a:xfrm>
                              <a:off x="848428" y="419490"/>
                              <a:ext cx="1567900" cy="1511525"/>
                            </a:xfrm>
                            <a:prstGeom prst="rect">
                              <a:avLst/>
                            </a:prstGeom>
                            <a:noFill/>
                            <a:ln>
                              <a:noFill/>
                            </a:ln>
                          </wps:spPr>
                          <wps:txbx>
                            <w:txbxContent>
                              <w:p w14:paraId="7536DAE3" w14:textId="77777777" w:rsidR="005A3DB9" w:rsidRDefault="005A3DB9">
                                <w:pPr>
                                  <w:spacing w:after="0" w:line="240" w:lineRule="auto"/>
                                  <w:jc w:val="left"/>
                                  <w:textDirection w:val="btLr"/>
                                </w:pPr>
                              </w:p>
                            </w:txbxContent>
                          </wps:txbx>
                          <wps:bodyPr spcFirstLastPara="1" wrap="square" lIns="91425" tIns="91425" rIns="91425" bIns="91425" anchor="ctr" anchorCtr="0">
                            <a:noAutofit/>
                          </wps:bodyPr>
                        </wps:wsp>
                        <wpg:grpSp>
                          <wpg:cNvPr id="3" name="Gruppieren 3"/>
                          <wpg:cNvGrpSpPr/>
                          <wpg:grpSpPr>
                            <a:xfrm>
                              <a:off x="1065912" y="612113"/>
                              <a:ext cx="1130212" cy="1134193"/>
                              <a:chOff x="-3332" y="-3475"/>
                              <a:chExt cx="1130212" cy="1134193"/>
                            </a:xfrm>
                          </wpg:grpSpPr>
                          <wps:wsp>
                            <wps:cNvPr id="4" name="Rechteck 4"/>
                            <wps:cNvSpPr/>
                            <wps:spPr>
                              <a:xfrm rot="747481">
                                <a:off x="157511" y="145655"/>
                                <a:ext cx="802231" cy="794095"/>
                              </a:xfrm>
                              <a:prstGeom prst="rect">
                                <a:avLst/>
                              </a:prstGeom>
                              <a:solidFill>
                                <a:schemeClr val="lt1"/>
                              </a:solidFill>
                              <a:ln>
                                <a:noFill/>
                              </a:ln>
                            </wps:spPr>
                            <wps:txbx>
                              <w:txbxContent>
                                <w:p w14:paraId="20E4C652" w14:textId="77777777" w:rsidR="005A3DB9" w:rsidRDefault="005A3DB9">
                                  <w:pPr>
                                    <w:spacing w:line="258" w:lineRule="auto"/>
                                    <w:textDirection w:val="btLr"/>
                                  </w:pPr>
                                </w:p>
                              </w:txbxContent>
                            </wps:txbx>
                            <wps:bodyPr spcFirstLastPara="1" wrap="square" lIns="91425" tIns="45700" rIns="91425" bIns="45700" anchor="t" anchorCtr="0">
                              <a:noAutofit/>
                            </wps:bodyPr>
                          </wps:wsp>
                          <wps:wsp>
                            <wps:cNvPr id="5" name="Rechteck 5"/>
                            <wps:cNvSpPr/>
                            <wps:spPr>
                              <a:xfrm rot="-157112">
                                <a:off x="-949" y="430682"/>
                                <a:ext cx="173069" cy="108297"/>
                              </a:xfrm>
                              <a:prstGeom prst="rect">
                                <a:avLst/>
                              </a:prstGeom>
                              <a:solidFill>
                                <a:schemeClr val="lt1"/>
                              </a:solidFill>
                              <a:ln>
                                <a:noFill/>
                              </a:ln>
                            </wps:spPr>
                            <wps:txbx>
                              <w:txbxContent>
                                <w:p w14:paraId="1C2785A5" w14:textId="77777777" w:rsidR="005A3DB9" w:rsidRDefault="005A3DB9">
                                  <w:pPr>
                                    <w:spacing w:line="258" w:lineRule="auto"/>
                                    <w:textDirection w:val="btLr"/>
                                  </w:pPr>
                                </w:p>
                              </w:txbxContent>
                            </wps:txbx>
                            <wps:bodyPr spcFirstLastPara="1" wrap="square" lIns="91425" tIns="45700" rIns="91425" bIns="45700" anchor="t" anchorCtr="0">
                              <a:noAutofit/>
                            </wps:bodyPr>
                          </wps:wsp>
                          <wps:wsp>
                            <wps:cNvPr id="6" name="Rechteck 6"/>
                            <wps:cNvSpPr/>
                            <wps:spPr>
                              <a:xfrm rot="-152774">
                                <a:off x="953124" y="611429"/>
                                <a:ext cx="171435" cy="108297"/>
                              </a:xfrm>
                              <a:prstGeom prst="rect">
                                <a:avLst/>
                              </a:prstGeom>
                              <a:solidFill>
                                <a:schemeClr val="lt1"/>
                              </a:solidFill>
                              <a:ln>
                                <a:noFill/>
                              </a:ln>
                            </wps:spPr>
                            <wps:txbx>
                              <w:txbxContent>
                                <w:p w14:paraId="0C2C9D3E" w14:textId="77777777" w:rsidR="005A3DB9" w:rsidRDefault="005A3DB9">
                                  <w:pPr>
                                    <w:spacing w:line="258" w:lineRule="auto"/>
                                    <w:textDirection w:val="btLr"/>
                                  </w:pPr>
                                </w:p>
                              </w:txbxContent>
                            </wps:txbx>
                            <wps:bodyPr spcFirstLastPara="1" wrap="square" lIns="91425" tIns="45700" rIns="91425" bIns="45700" anchor="t" anchorCtr="0">
                              <a:noAutofit/>
                            </wps:bodyPr>
                          </wps:wsp>
                          <wps:wsp>
                            <wps:cNvPr id="7" name="Rechteck 7"/>
                            <wps:cNvSpPr/>
                            <wps:spPr>
                              <a:xfrm rot="5201484">
                                <a:off x="380509" y="994620"/>
                                <a:ext cx="157911" cy="108297"/>
                              </a:xfrm>
                              <a:prstGeom prst="rect">
                                <a:avLst/>
                              </a:prstGeom>
                              <a:solidFill>
                                <a:schemeClr val="lt1"/>
                              </a:solidFill>
                              <a:ln>
                                <a:noFill/>
                              </a:ln>
                            </wps:spPr>
                            <wps:txbx>
                              <w:txbxContent>
                                <w:p w14:paraId="55BD130B" w14:textId="77777777" w:rsidR="005A3DB9" w:rsidRDefault="005A3DB9">
                                  <w:pPr>
                                    <w:spacing w:line="258" w:lineRule="auto"/>
                                    <w:textDirection w:val="btLr"/>
                                  </w:pPr>
                                </w:p>
                              </w:txbxContent>
                            </wps:txbx>
                            <wps:bodyPr spcFirstLastPara="1" wrap="square" lIns="91425" tIns="45700" rIns="91425" bIns="45700" anchor="t" anchorCtr="0">
                              <a:noAutofit/>
                            </wps:bodyPr>
                          </wps:wsp>
                          <wps:wsp>
                            <wps:cNvPr id="8" name="Rechteck 8"/>
                            <wps:cNvSpPr/>
                            <wps:spPr>
                              <a:xfrm rot="5233990">
                                <a:off x="569977" y="34417"/>
                                <a:ext cx="179063" cy="108297"/>
                              </a:xfrm>
                              <a:prstGeom prst="rect">
                                <a:avLst/>
                              </a:prstGeom>
                              <a:solidFill>
                                <a:schemeClr val="lt1"/>
                              </a:solidFill>
                              <a:ln>
                                <a:noFill/>
                              </a:ln>
                            </wps:spPr>
                            <wps:txbx>
                              <w:txbxContent>
                                <w:p w14:paraId="2F102B86" w14:textId="77777777" w:rsidR="005A3DB9" w:rsidRDefault="005A3DB9">
                                  <w:pPr>
                                    <w:spacing w:line="258" w:lineRule="auto"/>
                                    <w:textDirection w:val="btLr"/>
                                  </w:pPr>
                                </w:p>
                              </w:txbxContent>
                            </wps:txbx>
                            <wps:bodyPr spcFirstLastPara="1" wrap="square" lIns="91425" tIns="45700" rIns="91425" bIns="45700" anchor="t" anchorCtr="0">
                              <a:noAutofit/>
                            </wps:bodyPr>
                          </wps:wsp>
                        </wpg:grpSp>
                        <wpg:grpSp>
                          <wpg:cNvPr id="9" name="Gruppieren 9"/>
                          <wpg:cNvGrpSpPr/>
                          <wpg:grpSpPr>
                            <a:xfrm>
                              <a:off x="736460" y="308491"/>
                              <a:ext cx="1791844" cy="1733482"/>
                              <a:chOff x="736460" y="308491"/>
                              <a:chExt cx="1791844" cy="1733482"/>
                            </a:xfrm>
                          </wpg:grpSpPr>
                          <wpg:grpSp>
                            <wpg:cNvPr id="10" name="Gruppieren 10"/>
                            <wpg:cNvGrpSpPr/>
                            <wpg:grpSpPr>
                              <a:xfrm rot="565588">
                                <a:off x="897740" y="465265"/>
                                <a:ext cx="1486486" cy="1464356"/>
                                <a:chOff x="898481" y="462707"/>
                                <a:chExt cx="1486486" cy="1464356"/>
                              </a:xfrm>
                            </wpg:grpSpPr>
                            <pic:pic xmlns:pic="http://schemas.openxmlformats.org/drawingml/2006/picture">
                              <pic:nvPicPr>
                                <pic:cNvPr id="13" name="Shape 13" descr="Ein Bild, das Grafiken, Puzzle enthält.&#10;&#10;Automatisch generierte Beschreibung"/>
                                <pic:cNvPicPr preferRelativeResize="0"/>
                              </pic:nvPicPr>
                              <pic:blipFill rotWithShape="1">
                                <a:blip r:embed="rId9">
                                  <a:alphaModFix/>
                                </a:blip>
                                <a:srcRect l="27640" t="19525" r="26629" b="18682"/>
                                <a:stretch/>
                              </pic:blipFill>
                              <pic:spPr>
                                <a:xfrm>
                                  <a:off x="898481" y="462707"/>
                                  <a:ext cx="1486486" cy="1464356"/>
                                </a:xfrm>
                                <a:prstGeom prst="rect">
                                  <a:avLst/>
                                </a:prstGeom>
                                <a:noFill/>
                                <a:ln>
                                  <a:noFill/>
                                </a:ln>
                              </pic:spPr>
                            </pic:pic>
                            <wps:wsp>
                              <wps:cNvPr id="11" name="Rechteck 11"/>
                              <wps:cNvSpPr/>
                              <wps:spPr>
                                <a:xfrm>
                                  <a:off x="1182287" y="743412"/>
                                  <a:ext cx="337820" cy="394335"/>
                                </a:xfrm>
                                <a:prstGeom prst="rect">
                                  <a:avLst/>
                                </a:prstGeom>
                                <a:noFill/>
                                <a:ln>
                                  <a:noFill/>
                                </a:ln>
                              </wps:spPr>
                              <wps:txbx>
                                <w:txbxContent>
                                  <w:p w14:paraId="4F103931" w14:textId="77777777" w:rsidR="005A3DB9" w:rsidRDefault="00276302">
                                    <w:pPr>
                                      <w:spacing w:line="258" w:lineRule="auto"/>
                                      <w:textDirection w:val="btLr"/>
                                    </w:pPr>
                                    <w:r>
                                      <w:rPr>
                                        <w:b/>
                                        <w:color w:val="316566"/>
                                        <w:sz w:val="28"/>
                                      </w:rPr>
                                      <w:t>M</w:t>
                                    </w:r>
                                  </w:p>
                                </w:txbxContent>
                              </wps:txbx>
                              <wps:bodyPr spcFirstLastPara="1" wrap="square" lIns="91425" tIns="45700" rIns="91425" bIns="45700" anchor="t" anchorCtr="0">
                                <a:noAutofit/>
                              </wps:bodyPr>
                            </wps:wsp>
                            <wps:wsp>
                              <wps:cNvPr id="12" name="Rechteck 12"/>
                              <wps:cNvSpPr/>
                              <wps:spPr>
                                <a:xfrm>
                                  <a:off x="1792789" y="743648"/>
                                  <a:ext cx="238760" cy="394335"/>
                                </a:xfrm>
                                <a:prstGeom prst="rect">
                                  <a:avLst/>
                                </a:prstGeom>
                                <a:noFill/>
                                <a:ln>
                                  <a:noFill/>
                                </a:ln>
                              </wps:spPr>
                              <wps:txbx>
                                <w:txbxContent>
                                  <w:p w14:paraId="040EE4B7" w14:textId="77777777" w:rsidR="005A3DB9" w:rsidRDefault="00276302">
                                    <w:pPr>
                                      <w:spacing w:line="258" w:lineRule="auto"/>
                                      <w:textDirection w:val="btLr"/>
                                    </w:pPr>
                                    <w:r>
                                      <w:rPr>
                                        <w:b/>
                                        <w:color w:val="316566"/>
                                        <w:sz w:val="28"/>
                                      </w:rPr>
                                      <w:t>I</w:t>
                                    </w:r>
                                  </w:p>
                                </w:txbxContent>
                              </wps:txbx>
                              <wps:bodyPr spcFirstLastPara="1" wrap="square" lIns="91425" tIns="45700" rIns="91425" bIns="45700" anchor="t" anchorCtr="0">
                                <a:noAutofit/>
                              </wps:bodyPr>
                            </wps:wsp>
                            <wps:wsp>
                              <wps:cNvPr id="14" name="Rechteck 14"/>
                              <wps:cNvSpPr/>
                              <wps:spPr>
                                <a:xfrm>
                                  <a:off x="1200110" y="1305877"/>
                                  <a:ext cx="318135" cy="394335"/>
                                </a:xfrm>
                                <a:prstGeom prst="rect">
                                  <a:avLst/>
                                </a:prstGeom>
                                <a:noFill/>
                                <a:ln>
                                  <a:noFill/>
                                </a:ln>
                              </wps:spPr>
                              <wps:txbx>
                                <w:txbxContent>
                                  <w:p w14:paraId="3475916E" w14:textId="77777777" w:rsidR="005A3DB9" w:rsidRDefault="00276302">
                                    <w:pPr>
                                      <w:spacing w:line="258" w:lineRule="auto"/>
                                      <w:textDirection w:val="btLr"/>
                                    </w:pPr>
                                    <w:r>
                                      <w:rPr>
                                        <w:b/>
                                        <w:color w:val="316566"/>
                                        <w:sz w:val="28"/>
                                      </w:rPr>
                                      <w:t>N</w:t>
                                    </w:r>
                                  </w:p>
                                </w:txbxContent>
                              </wps:txbx>
                              <wps:bodyPr spcFirstLastPara="1" wrap="square" lIns="91425" tIns="45700" rIns="91425" bIns="45700" anchor="t" anchorCtr="0">
                                <a:noAutofit/>
                              </wps:bodyPr>
                            </wps:wsp>
                            <wps:wsp>
                              <wps:cNvPr id="15" name="Rechteck 15"/>
                              <wps:cNvSpPr/>
                              <wps:spPr>
                                <a:xfrm>
                                  <a:off x="1771840" y="1305382"/>
                                  <a:ext cx="298450" cy="394335"/>
                                </a:xfrm>
                                <a:prstGeom prst="rect">
                                  <a:avLst/>
                                </a:prstGeom>
                                <a:noFill/>
                                <a:ln>
                                  <a:noFill/>
                                </a:ln>
                              </wps:spPr>
                              <wps:txbx>
                                <w:txbxContent>
                                  <w:p w14:paraId="7AF2A276" w14:textId="77777777" w:rsidR="005A3DB9" w:rsidRDefault="00276302">
                                    <w:pPr>
                                      <w:spacing w:line="258" w:lineRule="auto"/>
                                      <w:textDirection w:val="btLr"/>
                                    </w:pPr>
                                    <w:r>
                                      <w:rPr>
                                        <w:b/>
                                        <w:color w:val="316566"/>
                                        <w:sz w:val="28"/>
                                      </w:rPr>
                                      <w:t>T</w:t>
                                    </w:r>
                                  </w:p>
                                </w:txbxContent>
                              </wps:txbx>
                              <wps:bodyPr spcFirstLastPara="1" wrap="square" lIns="91425" tIns="45700" rIns="91425" bIns="45700" anchor="t" anchorCtr="0">
                                <a:noAutofit/>
                              </wps:bodyPr>
                            </wps:wsp>
                          </wpg:grpSp>
                          <wpg:grpSp>
                            <wpg:cNvPr id="16" name="Gruppieren 16"/>
                            <wpg:cNvGrpSpPr/>
                            <wpg:grpSpPr>
                              <a:xfrm rot="565588">
                                <a:off x="874484" y="469188"/>
                                <a:ext cx="1533888" cy="1456999"/>
                                <a:chOff x="875720" y="461807"/>
                                <a:chExt cx="1533888" cy="1456999"/>
                              </a:xfrm>
                            </wpg:grpSpPr>
                            <pic:pic xmlns:pic="http://schemas.openxmlformats.org/drawingml/2006/picture">
                              <pic:nvPicPr>
                                <pic:cNvPr id="19" name="Shape 19" descr="Ein Bild, das Puzzle enthält.&#10;&#10;Automatisch generierte Beschreibung mit mittlerer Zuverlässigkeit"/>
                                <pic:cNvPicPr preferRelativeResize="0"/>
                              </pic:nvPicPr>
                              <pic:blipFill rotWithShape="1">
                                <a:blip r:embed="rId10">
                                  <a:alphaModFix/>
                                </a:blip>
                                <a:srcRect l="26955" t="19497" r="25827" b="18988"/>
                                <a:stretch/>
                              </pic:blipFill>
                              <pic:spPr>
                                <a:xfrm>
                                  <a:off x="875720" y="461807"/>
                                  <a:ext cx="1533888" cy="1456999"/>
                                </a:xfrm>
                                <a:prstGeom prst="rect">
                                  <a:avLst/>
                                </a:prstGeom>
                                <a:noFill/>
                                <a:ln>
                                  <a:noFill/>
                                </a:ln>
                              </pic:spPr>
                            </pic:pic>
                            <wps:wsp>
                              <wps:cNvPr id="17" name="Rechteck 17"/>
                              <wps:cNvSpPr/>
                              <wps:spPr>
                                <a:xfrm>
                                  <a:off x="1182288" y="740432"/>
                                  <a:ext cx="337820" cy="394335"/>
                                </a:xfrm>
                                <a:prstGeom prst="rect">
                                  <a:avLst/>
                                </a:prstGeom>
                                <a:noFill/>
                                <a:ln>
                                  <a:noFill/>
                                </a:ln>
                              </wps:spPr>
                              <wps:txbx>
                                <w:txbxContent>
                                  <w:p w14:paraId="08F18465" w14:textId="77777777" w:rsidR="005A3DB9" w:rsidRDefault="00276302">
                                    <w:pPr>
                                      <w:spacing w:line="258" w:lineRule="auto"/>
                                      <w:textDirection w:val="btLr"/>
                                    </w:pPr>
                                    <w:r>
                                      <w:rPr>
                                        <w:b/>
                                        <w:color w:val="FFFFFF"/>
                                        <w:sz w:val="28"/>
                                      </w:rPr>
                                      <w:t>M</w:t>
                                    </w:r>
                                  </w:p>
                                </w:txbxContent>
                              </wps:txbx>
                              <wps:bodyPr spcFirstLastPara="1" wrap="square" lIns="91425" tIns="45700" rIns="91425" bIns="45700" anchor="t" anchorCtr="0">
                                <a:noAutofit/>
                              </wps:bodyPr>
                            </wps:wsp>
                          </wpg:grpSp>
                          <wpg:grpSp>
                            <wpg:cNvPr id="18" name="Gruppieren 18"/>
                            <wpg:cNvGrpSpPr/>
                            <wpg:grpSpPr>
                              <a:xfrm rot="565588">
                                <a:off x="848428" y="426784"/>
                                <a:ext cx="1567907" cy="1496558"/>
                                <a:chOff x="846033" y="421247"/>
                                <a:chExt cx="1567907" cy="1496558"/>
                              </a:xfrm>
                            </wpg:grpSpPr>
                            <pic:pic xmlns:pic="http://schemas.openxmlformats.org/drawingml/2006/picture">
                              <pic:nvPicPr>
                                <pic:cNvPr id="22" name="Shape 22"/>
                                <pic:cNvPicPr preferRelativeResize="0"/>
                              </pic:nvPicPr>
                              <pic:blipFill rotWithShape="1">
                                <a:blip r:embed="rId11">
                                  <a:alphaModFix/>
                                </a:blip>
                                <a:srcRect l="26037" t="17780" r="25707" b="19052"/>
                                <a:stretch/>
                              </pic:blipFill>
                              <pic:spPr>
                                <a:xfrm>
                                  <a:off x="846033" y="421247"/>
                                  <a:ext cx="1567907" cy="1496558"/>
                                </a:xfrm>
                                <a:prstGeom prst="rect">
                                  <a:avLst/>
                                </a:prstGeom>
                                <a:noFill/>
                                <a:ln>
                                  <a:noFill/>
                                </a:ln>
                              </pic:spPr>
                            </pic:pic>
                            <wps:wsp>
                              <wps:cNvPr id="20" name="Rechteck 20"/>
                              <wps:cNvSpPr/>
                              <wps:spPr>
                                <a:xfrm>
                                  <a:off x="1795766" y="743644"/>
                                  <a:ext cx="238760" cy="394335"/>
                                </a:xfrm>
                                <a:prstGeom prst="rect">
                                  <a:avLst/>
                                </a:prstGeom>
                                <a:noFill/>
                                <a:ln>
                                  <a:noFill/>
                                </a:ln>
                              </wps:spPr>
                              <wps:txbx>
                                <w:txbxContent>
                                  <w:p w14:paraId="64E6525A" w14:textId="77777777" w:rsidR="005A3DB9" w:rsidRDefault="00276302">
                                    <w:pPr>
                                      <w:spacing w:line="258" w:lineRule="auto"/>
                                      <w:textDirection w:val="btLr"/>
                                    </w:pPr>
                                    <w:r>
                                      <w:rPr>
                                        <w:b/>
                                        <w:color w:val="FFFFFF"/>
                                        <w:sz w:val="28"/>
                                      </w:rPr>
                                      <w:t>I</w:t>
                                    </w:r>
                                  </w:p>
                                </w:txbxContent>
                              </wps:txbx>
                              <wps:bodyPr spcFirstLastPara="1" wrap="square" lIns="91425" tIns="45700" rIns="91425" bIns="45700" anchor="t" anchorCtr="0">
                                <a:noAutofit/>
                              </wps:bodyPr>
                            </wps:wsp>
                          </wpg:grpSp>
                          <wpg:grpSp>
                            <wpg:cNvPr id="21" name="Gruppieren 21"/>
                            <wpg:cNvGrpSpPr/>
                            <wpg:grpSpPr>
                              <a:xfrm rot="565588">
                                <a:off x="892774" y="420394"/>
                                <a:ext cx="1490438" cy="1509485"/>
                                <a:chOff x="890315" y="413936"/>
                                <a:chExt cx="1490438" cy="1509485"/>
                              </a:xfrm>
                            </wpg:grpSpPr>
                            <pic:pic xmlns:pic="http://schemas.openxmlformats.org/drawingml/2006/picture">
                              <pic:nvPicPr>
                                <pic:cNvPr id="25" name="Shape 25"/>
                                <pic:cNvPicPr preferRelativeResize="0"/>
                              </pic:nvPicPr>
                              <pic:blipFill rotWithShape="1">
                                <a:blip r:embed="rId12">
                                  <a:alphaModFix/>
                                </a:blip>
                                <a:srcRect l="27401" t="17471" r="26729" b="18814"/>
                                <a:stretch/>
                              </pic:blipFill>
                              <pic:spPr>
                                <a:xfrm>
                                  <a:off x="890315" y="413936"/>
                                  <a:ext cx="1490438" cy="1509485"/>
                                </a:xfrm>
                                <a:prstGeom prst="rect">
                                  <a:avLst/>
                                </a:prstGeom>
                                <a:noFill/>
                                <a:ln>
                                  <a:noFill/>
                                </a:ln>
                              </pic:spPr>
                            </pic:pic>
                            <wps:wsp>
                              <wps:cNvPr id="23" name="Rechteck 23"/>
                              <wps:cNvSpPr/>
                              <wps:spPr>
                                <a:xfrm>
                                  <a:off x="1200110" y="1305874"/>
                                  <a:ext cx="318135" cy="394335"/>
                                </a:xfrm>
                                <a:prstGeom prst="rect">
                                  <a:avLst/>
                                </a:prstGeom>
                                <a:noFill/>
                                <a:ln>
                                  <a:noFill/>
                                </a:ln>
                              </wps:spPr>
                              <wps:txbx>
                                <w:txbxContent>
                                  <w:p w14:paraId="52A821F6" w14:textId="77777777" w:rsidR="005A3DB9" w:rsidRDefault="00276302">
                                    <w:pPr>
                                      <w:spacing w:line="258" w:lineRule="auto"/>
                                      <w:textDirection w:val="btLr"/>
                                    </w:pPr>
                                    <w:r>
                                      <w:rPr>
                                        <w:b/>
                                        <w:color w:val="FFFFFF"/>
                                        <w:sz w:val="28"/>
                                      </w:rPr>
                                      <w:t>N</w:t>
                                    </w:r>
                                  </w:p>
                                </w:txbxContent>
                              </wps:txbx>
                              <wps:bodyPr spcFirstLastPara="1" wrap="square" lIns="91425" tIns="45700" rIns="91425" bIns="45700" anchor="t" anchorCtr="0">
                                <a:noAutofit/>
                              </wps:bodyPr>
                            </wps:wsp>
                          </wpg:grpSp>
                          <wpg:grpSp>
                            <wpg:cNvPr id="24" name="Gruppieren 24"/>
                            <wpg:cNvGrpSpPr/>
                            <wpg:grpSpPr>
                              <a:xfrm rot="565588">
                                <a:off x="898302" y="419490"/>
                                <a:ext cx="1479394" cy="1511540"/>
                                <a:chOff x="895863" y="413029"/>
                                <a:chExt cx="1479394" cy="1511540"/>
                              </a:xfrm>
                            </wpg:grpSpPr>
                            <pic:pic xmlns:pic="http://schemas.openxmlformats.org/drawingml/2006/picture">
                              <pic:nvPicPr>
                                <pic:cNvPr id="28" name="Shape 28"/>
                                <pic:cNvPicPr preferRelativeResize="0"/>
                              </pic:nvPicPr>
                              <pic:blipFill rotWithShape="1">
                                <a:blip r:embed="rId13">
                                  <a:alphaModFix/>
                                </a:blip>
                                <a:srcRect l="27571" t="17434" r="26899" b="18766"/>
                                <a:stretch/>
                              </pic:blipFill>
                              <pic:spPr>
                                <a:xfrm>
                                  <a:off x="895863" y="413029"/>
                                  <a:ext cx="1479394" cy="1511540"/>
                                </a:xfrm>
                                <a:prstGeom prst="rect">
                                  <a:avLst/>
                                </a:prstGeom>
                                <a:noFill/>
                                <a:ln>
                                  <a:noFill/>
                                </a:ln>
                              </pic:spPr>
                            </pic:pic>
                            <wps:wsp>
                              <wps:cNvPr id="26" name="Rechteck 26"/>
                              <wps:cNvSpPr/>
                              <wps:spPr>
                                <a:xfrm>
                                  <a:off x="1771840" y="1302403"/>
                                  <a:ext cx="298450" cy="394335"/>
                                </a:xfrm>
                                <a:prstGeom prst="rect">
                                  <a:avLst/>
                                </a:prstGeom>
                                <a:noFill/>
                                <a:ln>
                                  <a:noFill/>
                                </a:ln>
                              </wps:spPr>
                              <wps:txbx>
                                <w:txbxContent>
                                  <w:p w14:paraId="02232D23" w14:textId="77777777" w:rsidR="005A3DB9" w:rsidRDefault="00276302">
                                    <w:pPr>
                                      <w:spacing w:line="258" w:lineRule="auto"/>
                                      <w:textDirection w:val="btLr"/>
                                    </w:pPr>
                                    <w:r>
                                      <w:rPr>
                                        <w:b/>
                                        <w:color w:val="FFFFFF"/>
                                        <w:sz w:val="28"/>
                                      </w:rPr>
                                      <w:t>T</w:t>
                                    </w:r>
                                  </w:p>
                                </w:txbxContent>
                              </wps:txbx>
                              <wps:bodyPr spcFirstLastPara="1" wrap="square" lIns="91425" tIns="45700" rIns="91425" bIns="45700" anchor="t" anchorCtr="0">
                                <a:noAutofit/>
                              </wps:bodyPr>
                            </wps:wsp>
                          </wpg:grpSp>
                        </wpg:grpSp>
                      </wpg:grpSp>
                    </wpg:wgp>
                  </a:graphicData>
                </a:graphic>
              </wp:anchor>
            </w:drawing>
          </mc:Choice>
          <mc:Fallback>
            <w:pict>
              <v:group id="Gruppieren 1710333005" o:spid="_x0000_s1027" style="position:absolute;left:0;text-align:left;margin-left:601pt;margin-top:20pt;width:123.45pt;height:119pt;z-index:251659264" coordorigin="44500,29132" coordsize="17918,17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">
                <v:group id="Gruppieren 1" o:spid="_x0000_s1028" style="position:absolute;left:44500;top:29132;width:17919;height:17335" coordorigin="7364,3084" coordsize="17918,1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hteck 2" o:spid="_x0000_s1029" style="position:absolute;left:8484;top:4194;width:15679;height:151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5A3DB9" w:rsidRDefault="005A3DB9">
                          <w:pPr>
                            <w:spacing w:after="0" w:line="240" w:lineRule="auto"/>
                            <w:jc w:val="left"/>
                            <w:textDirection w:val="btLr"/>
                          </w:pPr>
                        </w:p>
                      </w:txbxContent>
                    </v:textbox>
                  </v:rect>
                  <v:group id="Gruppieren 3" o:spid="_x0000_s1030" style="position:absolute;left:10659;top:6121;width:11302;height:11342" coordorigin="-33,-34" coordsize="11302,1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hteck 4" o:spid="_x0000_s1031" style="position:absolute;left:1575;top:1456;width:8022;height:7941;rotation:81644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WpW8EA&#10;AADaAAAADwAAAGRycy9kb3ducmV2LnhtbESPQWsCMRSE70L/Q3gFb5ptK7JsjWIrBfFWXTy/Js/s&#10;4uZl2cR1/fdGEHocZuYbZrEaXCN66kLtWcHbNANBrL2p2SooDz+THESIyAYbz6TgRgFWy5fRAgvj&#10;r/xL/T5akSAcClRQxdgWUgZdkcMw9S1x8k6+cxiT7Kw0HV4T3DXyPcvm0mHNaaHClr4r0uf9xSnQ&#10;H/kx1lZu8nm5G7Kvv5O2Ta/U+HVYf4KINMT/8LO9NQpm8LiSb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1qVvBAAAA2gAAAA8AAAAAAAAAAAAAAAAAmAIAAGRycy9kb3du&#10;cmV2LnhtbFBLBQYAAAAABAAEAPUAAACGAwAAAAA=&#10;" fillcolor="white [3201]" stroked="f">
                      <v:textbox inset="2.53958mm,1.2694mm,2.53958mm,1.2694mm">
                        <w:txbxContent>
                          <w:p w:rsidR="005A3DB9" w:rsidRDefault="005A3DB9">
                            <w:pPr>
                              <w:spacing w:line="258" w:lineRule="auto"/>
                              <w:textDirection w:val="btLr"/>
                            </w:pPr>
                          </w:p>
                        </w:txbxContent>
                      </v:textbox>
                    </v:rect>
                    <v:rect id="Rechteck 5" o:spid="_x0000_s1032" style="position:absolute;left:-9;top:4306;width:1730;height:1083;rotation:-1716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OBcMMA&#10;AADaAAAADwAAAGRycy9kb3ducmV2LnhtbESPQWvCQBSE74L/YXkFb2ZTwSKpq4ggeuglUUiPr9ln&#10;kpp9G3e3Gv99t1DwOMzMN8xyPZhO3Mj51rKC1yQFQVxZ3XKt4HTcTRcgfEDW2FkmBQ/ysF6NR0vM&#10;tL1zTrci1CJC2GeooAmhz6T0VUMGfWJ74uidrTMYonS11A7vEW46OUvTN2mw5bjQYE/bhqpL8WMU&#10;8Fx/lJ/HhfvKy4trr3tZp99npSYvw+YdRKAhPMP/7YNWMIe/K/E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OBcMMAAADaAAAADwAAAAAAAAAAAAAAAACYAgAAZHJzL2Rv&#10;d25yZXYueG1sUEsFBgAAAAAEAAQA9QAAAIgDAAAAAA==&#10;" fillcolor="white [3201]" stroked="f">
                      <v:textbox inset="2.53958mm,1.2694mm,2.53958mm,1.2694mm">
                        <w:txbxContent>
                          <w:p w:rsidR="005A3DB9" w:rsidRDefault="005A3DB9">
                            <w:pPr>
                              <w:spacing w:line="258" w:lineRule="auto"/>
                              <w:textDirection w:val="btLr"/>
                            </w:pPr>
                          </w:p>
                        </w:txbxContent>
                      </v:textbox>
                    </v:rect>
                    <v:rect id="Rechteck 6" o:spid="_x0000_s1033" style="position:absolute;left:9531;top:6114;width:1714;height:1083;rotation:-16687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wYh8AA&#10;AADaAAAADwAAAGRycy9kb3ducmV2LnhtbESPQYvCMBSE74L/ITzBm6ZaLNI1yiIK4kWsInt8NG/b&#10;YvNSmqj13xtB8DjMzDfMYtWZWtypdZVlBZNxBII4t7riQsH5tB3NQTiPrLG2TAqe5GC17PcWmGr7&#10;4CPdM1+IAGGXooLS+yaV0uUlGXRj2xAH79+2Bn2QbSF1i48AN7WcRlEiDVYcFkpsaF1Sfs1uRkF2&#10;iOMLXv6uRt8OG2r0fjeLE6WGg+73B4Snzn/Dn/ZOK0jgfSXcA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wYh8AAAADaAAAADwAAAAAAAAAAAAAAAACYAgAAZHJzL2Rvd25y&#10;ZXYueG1sUEsFBgAAAAAEAAQA9QAAAIUDAAAAAA==&#10;" fillcolor="white [3201]" stroked="f">
                      <v:textbox inset="2.53958mm,1.2694mm,2.53958mm,1.2694mm">
                        <w:txbxContent>
                          <w:p w:rsidR="005A3DB9" w:rsidRDefault="005A3DB9">
                            <w:pPr>
                              <w:spacing w:line="258" w:lineRule="auto"/>
                              <w:textDirection w:val="btLr"/>
                            </w:pPr>
                          </w:p>
                        </w:txbxContent>
                      </v:textbox>
                    </v:rect>
                    <v:rect id="Rechteck 7" o:spid="_x0000_s1034" style="position:absolute;left:3805;top:9946;width:1579;height:1083;rotation:56814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aqsIA&#10;AADaAAAADwAAAGRycy9kb3ducmV2LnhtbESPQWsCMRSE7wX/Q3hCbzVrC62sRhFLwYvIquD1uXlu&#10;FpOX7Sa6679vBKHHYWa+YWaL3llxozbUnhWMRxkI4tLrmisFh/3P2wREiMgarWdScKcAi/ngZYa5&#10;9h0XdNvFSiQIhxwVmBibXMpQGnIYRr4hTt7Ztw5jkm0ldYtdgjsr37PsUzqsOS0YbGhlqLzsrk4B&#10;/trx2ZyK495ut5n5/ugv3aZQ6nXYL6cgIvXxP/xsr7WCL3hcSTd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9qqwgAAANoAAAAPAAAAAAAAAAAAAAAAAJgCAABkcnMvZG93&#10;bnJldi54bWxQSwUGAAAAAAQABAD1AAAAhwMAAAAA&#10;" fillcolor="white [3201]" stroked="f">
                      <v:textbox inset="2.53958mm,1.2694mm,2.53958mm,1.2694mm">
                        <w:txbxContent>
                          <w:p w:rsidR="005A3DB9" w:rsidRDefault="005A3DB9">
                            <w:pPr>
                              <w:spacing w:line="258" w:lineRule="auto"/>
                              <w:textDirection w:val="btLr"/>
                            </w:pPr>
                          </w:p>
                        </w:txbxContent>
                      </v:textbox>
                    </v:rect>
                    <v:rect id="Rechteck 8" o:spid="_x0000_s1035" style="position:absolute;left:5700;top:344;width:1789;height:1083;rotation:571691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sJqcIA&#10;AADaAAAADwAAAGRycy9kb3ducmV2LnhtbERPz2vCMBS+D/Y/hDfYZdjUHVztGmUIwmAnO7t5fDZv&#10;bVnzUpqo0b/eHASPH9/vYhlML440us6ygmmSgiCure64UbD9Xk8yEM4ja+wtk4IzOVguHh8KzLU9&#10;8YaOpW9EDGGXo4LW+yGX0tUtGXSJHYgj92dHgz7CsZF6xFMMN718TdOZNNhxbGhxoFVL9X95MAqq&#10;n8M+yHkos90+m7/89tXX5W2t1PNT+HgH4Sn4u/jm/tQK4tZ4Jd4Aub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wmpwgAAANoAAAAPAAAAAAAAAAAAAAAAAJgCAABkcnMvZG93&#10;bnJldi54bWxQSwUGAAAAAAQABAD1AAAAhwMAAAAA&#10;" fillcolor="white [3201]" stroked="f">
                      <v:textbox inset="2.53958mm,1.2694mm,2.53958mm,1.2694mm">
                        <w:txbxContent>
                          <w:p w:rsidR="005A3DB9" w:rsidRDefault="005A3DB9">
                            <w:pPr>
                              <w:spacing w:line="258" w:lineRule="auto"/>
                              <w:textDirection w:val="btLr"/>
                            </w:pPr>
                          </w:p>
                        </w:txbxContent>
                      </v:textbox>
                    </v:rect>
                  </v:group>
                  <v:group id="Gruppieren 9" o:spid="_x0000_s1036" style="position:absolute;left:7364;top:3084;width:17919;height:17335" coordorigin="7364,3084" coordsize="17918,1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uppieren 10" o:spid="_x0000_s1037" style="position:absolute;left:8977;top:4652;width:14865;height:14644;rotation:617773fd" coordorigin="8984,4627" coordsize="14864,146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P5xP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3" o:spid="_x0000_s1038" type="#_x0000_t75" alt="Ein Bild, das Grafiken, Puzzle enthält.&#10;&#10;Automatisch generierte Beschreibung" style="position:absolute;left:8984;top:4627;width:14865;height:14643;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WbPjAAAAA2wAAAA8AAABkcnMvZG93bnJldi54bWxET01rwkAQvRf8D8sIvRTd1IKE6CoiFATp&#10;oVrodciOSTQ7s2ZXTf99VxC8zeN9znzZu1ZdqQuNsIH3cQaKuBTbcGXgZ/85ykGFiGyxFSYDfxRg&#10;uRi8zLGwcuNvuu5ipVIIhwIN1DH6QutQ1uQwjMUTJ+4gncOYYFdp2+EthbtWT7Jsqh02nBpq9LSu&#10;qTztLs7A9uxX/ReeRKbye8jfcn/Mzt6Y12G/moGK1Men+OHe2DT/A+6/pAP04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RZs+MAAAADbAAAADwAAAAAAAAAAAAAAAACfAgAA&#10;ZHJzL2Rvd25yZXYueG1sUEsFBgAAAAAEAAQA9wAAAIwDAAAAAA==&#10;">
                        <v:imagedata r:id="rId14" o:title="Ein Bild, das Grafiken, Puzzle enthält" croptop="12796f" cropbottom="12243f" cropleft="18114f" cropright="17452f"/>
                      </v:shape>
                      <v:rect id="Rechteck 11" o:spid="_x0000_s1039" style="position:absolute;left:11822;top:7434;width:3379;height:3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UhRb8A&#10;AADbAAAADwAAAGRycy9kb3ducmV2LnhtbERPyWrDMBC9F/IPYgK9NbJLaoIbJYSQQnqsk0OOgzW1&#10;TaSRkRQvf18VCr3N462z3U/WiIF86BwryFcZCOLa6Y4bBdfLx8sGRIjIGo1jUjBTgP1u8bTFUruR&#10;v2ioYiNSCIcSFbQx9qWUoW7JYli5njhx385bjAn6RmqPYwq3Rr5mWSEtdpwaWuzp2FJ9rx5WQU9G&#10;P8y6ym61PHnOi8+LnN+Uel5Oh3cQkab4L/5zn3Wan8PvL+kA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ZSFFvwAAANsAAAAPAAAAAAAAAAAAAAAAAJgCAABkcnMvZG93bnJl&#10;di54bWxQSwUGAAAAAAQABAD1AAAAhAMAAAAA&#10;" filled="f" stroked="f">
                        <v:textbox inset="2.53958mm,1.2694mm,2.53958mm,1.2694mm">
                          <w:txbxContent>
                            <w:p w:rsidR="005A3DB9" w:rsidRDefault="00276302">
                              <w:pPr>
                                <w:spacing w:line="258" w:lineRule="auto"/>
                                <w:textDirection w:val="btLr"/>
                              </w:pPr>
                              <w:r>
                                <w:rPr>
                                  <w:b/>
                                  <w:color w:val="316566"/>
                                  <w:sz w:val="28"/>
                                </w:rPr>
                                <w:t>M</w:t>
                              </w:r>
                            </w:p>
                          </w:txbxContent>
                        </v:textbox>
                      </v:rect>
                      <v:rect id="Rechteck 12" o:spid="_x0000_s1040" style="position:absolute;left:17927;top:7436;width:2388;height:3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e/Mr4A&#10;AADbAAAADwAAAGRycy9kb3ducmV2LnhtbERPTYvCMBC9C/6HMAveNFVWWbqmZRGF9Wj14HFoZtuy&#10;yaQkUeu/N4LgbR7vc9blYI24kg+dYwXzWQaCuHa640bB6bibfoEIEVmjcUwK7hSgLMajNeba3fhA&#10;1yo2IoVwyFFBG2OfSxnqliyGmeuJE/fnvMWYoG+k9nhL4dbIRZatpMWOU0OLPW1aqv+ri1XQk9EX&#10;81ll51puPc9X+6O8L5WafAw/3yAiDfEtfrl/dZq/gOcv6QBZP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3vzK+AAAA2wAAAA8AAAAAAAAAAAAAAAAAmAIAAGRycy9kb3ducmV2&#10;LnhtbFBLBQYAAAAABAAEAPUAAACDAwAAAAA=&#10;" filled="f" stroked="f">
                        <v:textbox inset="2.53958mm,1.2694mm,2.53958mm,1.2694mm">
                          <w:txbxContent>
                            <w:p w:rsidR="005A3DB9" w:rsidRDefault="00276302">
                              <w:pPr>
                                <w:spacing w:line="258" w:lineRule="auto"/>
                                <w:textDirection w:val="btLr"/>
                              </w:pPr>
                              <w:r>
                                <w:rPr>
                                  <w:b/>
                                  <w:color w:val="316566"/>
                                  <w:sz w:val="28"/>
                                </w:rPr>
                                <w:t>I</w:t>
                              </w:r>
                            </w:p>
                          </w:txbxContent>
                        </v:textbox>
                      </v:rect>
                      <v:rect id="Rechteck 14" o:spid="_x0000_s1041" style="position:absolute;left:12001;top:13058;width:3181;height: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KC3b8A&#10;AADbAAAADwAAAGRycy9kb3ducmV2LnhtbERPyWrDMBC9F/IPYgq9NbJDGoob2ZSQQnOsk0OOgzW1&#10;TaWRkeQlf18FCr3N462zrxZrxEQ+9I4V5OsMBHHjdM+tgsv54/kVRIjIGo1jUnCjAFW5ethjod3M&#10;XzTVsRUphEOBCroYh0LK0HRkMazdQJy4b+ctxgR9K7XHOYVbIzdZtpMWe04NHQ506Kj5qUerYCCj&#10;R7Ots2sjj57z3eksby9KPT0u728gIi3xX/zn/tRp/hbuv6QDZ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EoLdvwAAANsAAAAPAAAAAAAAAAAAAAAAAJgCAABkcnMvZG93bnJl&#10;di54bWxQSwUGAAAAAAQABAD1AAAAhAMAAAAA&#10;" filled="f" stroked="f">
                        <v:textbox inset="2.53958mm,1.2694mm,2.53958mm,1.2694mm">
                          <w:txbxContent>
                            <w:p w:rsidR="005A3DB9" w:rsidRDefault="00276302">
                              <w:pPr>
                                <w:spacing w:line="258" w:lineRule="auto"/>
                                <w:textDirection w:val="btLr"/>
                              </w:pPr>
                              <w:r>
                                <w:rPr>
                                  <w:b/>
                                  <w:color w:val="316566"/>
                                  <w:sz w:val="28"/>
                                </w:rPr>
                                <w:t>N</w:t>
                              </w:r>
                            </w:p>
                          </w:txbxContent>
                        </v:textbox>
                      </v:rect>
                      <v:rect id="Rechteck 15" o:spid="_x0000_s1042" style="position:absolute;left:17718;top:13053;width:2984;height: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4nRr8A&#10;AADbAAAADwAAAGRycy9kb3ducmV2LnhtbERPPWvDMBDdC/kP4grZGtklDsWNbEpooRnrdOh4WBfb&#10;RDoZSU7sfx8VCt3u8T5vX8/WiCv5MDhWkG8yEMSt0wN3Cr5PH08vIEJE1mgck4KFAtTV6mGPpXY3&#10;/qJrEzuRQjiUqKCPcSylDG1PFsPGjcSJOztvMSboO6k93lK4NfI5y3bS4sCpoceRDj21l2ayCkYy&#10;ejLbJvtp5bvnfHc8yaVQav04v72CiDTHf/Gf+1On+QX8/pIOk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XidGvwAAANsAAAAPAAAAAAAAAAAAAAAAAJgCAABkcnMvZG93bnJl&#10;di54bWxQSwUGAAAAAAQABAD1AAAAhAMAAAAA&#10;" filled="f" stroked="f">
                        <v:textbox inset="2.53958mm,1.2694mm,2.53958mm,1.2694mm">
                          <w:txbxContent>
                            <w:p w:rsidR="005A3DB9" w:rsidRDefault="00276302">
                              <w:pPr>
                                <w:spacing w:line="258" w:lineRule="auto"/>
                                <w:textDirection w:val="btLr"/>
                              </w:pPr>
                              <w:r>
                                <w:rPr>
                                  <w:b/>
                                  <w:color w:val="316566"/>
                                  <w:sz w:val="28"/>
                                </w:rPr>
                                <w:t>T</w:t>
                              </w:r>
                            </w:p>
                          </w:txbxContent>
                        </v:textbox>
                      </v:rect>
                    </v:group>
                    <v:group id="Gruppieren 16" o:spid="_x0000_s1043" style="position:absolute;left:8744;top:4691;width:15339;height:14570;rotation:617773fd" coordorigin="8757,4618" coordsize="15338,1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DCmqGgwAAAANsAAAAPAAAA&#10;AAAAAAAAAAAAAKoCAABkcnMvZG93bnJldi54bWxQSwUGAAAAAAQABAD6AAAAlwMAAAAA&#10;">
                      <v:shape id="Shape 19" o:spid="_x0000_s1044" type="#_x0000_t75" alt="Ein Bild, das Puzzle enthält.&#10;&#10;Automatisch generierte Beschreibung mit mittlerer Zuverlässigkeit" style="position:absolute;left:8757;top:4618;width:15339;height:1457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Q9KHAAAAA2wAAAA8AAABkcnMvZG93bnJldi54bWxET0trAjEQvhf8D2EEbzVrEalbo4ggioeC&#10;D3oeknGzuJksSequ/fVNQehtPr7nLFa9a8SdQqw9K5iMCxDE2puaKwWX8/b1HURMyAYbz6TgQRFW&#10;y8HLAkvjOz7S/ZQqkUM4lqjAptSWUkZtyWEc+5Y4c1cfHKYMQyVNwC6Hu0a+FcVMOqw5N1hsaWNJ&#10;307fTsHPdH7Wrf08hEN3mdFXvTNO75QaDfv1B4hEffoXP917k+fP4e+XfIBc/g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ZFD0ocAAAADbAAAADwAAAAAAAAAAAAAAAACfAgAA&#10;ZHJzL2Rvd25yZXYueG1sUEsFBgAAAAAEAAQA9wAAAIwDAAAAAA==&#10;">
                        <v:imagedata r:id="rId15" o:title="Ein Bild, das Puzzle enthält" croptop="12778f" cropbottom="12444f" cropleft="17665f" cropright="16926f"/>
                      </v:shape>
                      <v:rect id="Rechteck 17" o:spid="_x0000_s1045" style="position:absolute;left:11822;top:7404;width:3379;height:3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Acqr4A&#10;AADbAAAADwAAAGRycy9kb3ducmV2LnhtbERPS4vCMBC+L/gfwgje1lTxsXSNIqLgHm097HFoZtti&#10;MilJ1PrvzYLgbT6+56w2vTXiRj60jhVMxhkI4srplmsF5/Lw+QUiRGSNxjEpeFCAzXrwscJcuzuf&#10;6FbEWqQQDjkqaGLscilD1ZDFMHYdceL+nLcYE/S11B7vKdwaOc2yhbTYcmposKNdQ9WluFoFHRl9&#10;NbMi+63k3vNk8VPKx1yp0bDffoOI1Me3+OU+6jR/Cf+/pAP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AHKq+AAAA2wAAAA8AAAAAAAAAAAAAAAAAmAIAAGRycy9kb3ducmV2&#10;LnhtbFBLBQYAAAAABAAEAPUAAACDAwAAAAA=&#10;" filled="f" stroked="f">
                        <v:textbox inset="2.53958mm,1.2694mm,2.53958mm,1.2694mm">
                          <w:txbxContent>
                            <w:p w:rsidR="005A3DB9" w:rsidRDefault="00276302">
                              <w:pPr>
                                <w:spacing w:line="258" w:lineRule="auto"/>
                                <w:textDirection w:val="btLr"/>
                              </w:pPr>
                              <w:r>
                                <w:rPr>
                                  <w:b/>
                                  <w:color w:val="FFFFFF"/>
                                  <w:sz w:val="28"/>
                                </w:rPr>
                                <w:t>M</w:t>
                              </w:r>
                            </w:p>
                          </w:txbxContent>
                        </v:textbox>
                      </v:rect>
                    </v:group>
                    <v:group id="Gruppieren 18" o:spid="_x0000_s1046" style="position:absolute;left:8484;top:4267;width:15679;height:14966;rotation:617773fd" coordorigin="8460,4212" coordsize="15679,14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cSZBJwwAAANsAAAAP&#10;AAAAAAAAAAAAAAAAAKoCAABkcnMvZG93bnJldi54bWxQSwUGAAAAAAQABAD6AAAAmgMAAAAA&#10;">
                      <v:shape id="Shape 22" o:spid="_x0000_s1047" type="#_x0000_t75" style="position:absolute;left:8460;top:4212;width:15679;height:14966;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t0QnDAAAA2wAAAA8AAABkcnMvZG93bnJldi54bWxEj0GLwjAUhO8L/ofwBG9rahFZqlFUEAQR&#10;tCri7dk822LzUpqo9d+bhYU9DjPzDTOZtaYST2pcaVnBoB+BIM6sLjlXcDysvn9AOI+ssbJMCt7k&#10;YDbtfE0w0fbFe3qmPhcBwi5BBYX3dSKlywoy6Pq2Jg7ezTYGfZBNLnWDrwA3lYyjaCQNlhwWCqxp&#10;WVB2Tx9GwTkdXnx1W2e762pwWtxNu9nSXqlet52PQXhq/X/4r73WCuIYfr+EHyCn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63RCcMAAADbAAAADwAAAAAAAAAAAAAAAACf&#10;AgAAZHJzL2Rvd25yZXYueG1sUEsFBgAAAAAEAAQA9wAAAI8DAAAAAA==&#10;">
                        <v:imagedata r:id="rId16" o:title="" croptop="11652f" cropbottom="12486f" cropleft="17064f" cropright="16847f"/>
                      </v:shape>
                      <v:rect id="Rechteck 20" o:spid="_x0000_s1048" style="position:absolute;left:17957;top:7436;width:2388;height:3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VOY78A&#10;AADbAAAADwAAAGRycy9kb3ducmV2LnhtbERPPWvDMBDdC/kP4gLdatmhDcW1bEppIBlrZ+h4WFfb&#10;VDoZSUnsfx8NhY6P9101izXiSj5MjhUUWQ6CuHd64kHBuTs8vYIIEVmjcUwKVgrQ1JuHCkvtbvxF&#10;1zYOIoVwKFHBGONcShn6kSyGzM3Eiftx3mJM0A9Se7ylcGvkLs/30uLEqWHEmT5G6n/bi1Uwk9EX&#10;89zm37389FzsT51cX5R63C7vbyAiLfFf/Oc+agW7tD59ST9A1n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RU5jvwAAANsAAAAPAAAAAAAAAAAAAAAAAJgCAABkcnMvZG93bnJl&#10;di54bWxQSwUGAAAAAAQABAD1AAAAhAMAAAAA&#10;" filled="f" stroked="f">
                        <v:textbox inset="2.53958mm,1.2694mm,2.53958mm,1.2694mm">
                          <w:txbxContent>
                            <w:p w:rsidR="005A3DB9" w:rsidRDefault="00276302">
                              <w:pPr>
                                <w:spacing w:line="258" w:lineRule="auto"/>
                                <w:textDirection w:val="btLr"/>
                              </w:pPr>
                              <w:r>
                                <w:rPr>
                                  <w:b/>
                                  <w:color w:val="FFFFFF"/>
                                  <w:sz w:val="28"/>
                                </w:rPr>
                                <w:t>I</w:t>
                              </w:r>
                            </w:p>
                          </w:txbxContent>
                        </v:textbox>
                      </v:rect>
                    </v:group>
                    <v:group id="Gruppieren 21" o:spid="_x0000_s1049" style="position:absolute;left:8927;top:4203;width:14905;height:15095;rotation:617773fd" coordorigin="8903,4139" coordsize="14904,150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H/NpwwAAANsAAAAP&#10;AAAAAAAAAAAAAAAAAKoCAABkcnMvZG93bnJldi54bWxQSwUGAAAAAAQABAD6AAAAmgMAAAAA&#10;">
                      <v:shape id="Shape 25" o:spid="_x0000_s1050" type="#_x0000_t75" style="position:absolute;left:8903;top:4139;width:14904;height:1509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RXtTEAAAA2wAAAA8AAABkcnMvZG93bnJldi54bWxEj09rAjEUxO8Fv0N4Qm+ada1SVqOoIPSP&#10;l9320ONj89wsbl6WJOr22zeFQo/DzPyGWW8H24kb+dA6VjCbZiCIa6dbbhR8fhwnzyBCRNbYOSYF&#10;3xRguxk9rLHQ7s4l3arYiAThUKACE2NfSBlqQxbD1PXEyTs7bzEm6RupPd4T3HYyz7KltNhyWjDY&#10;08FQfamuVsH+tXrvnxqXR3o7lRfzxeHo50o9jofdCkSkIf6H/9ovWkG+gN8v6QfIz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wRXtTEAAAA2wAAAA8AAAAAAAAAAAAAAAAA&#10;nwIAAGRycy9kb3ducmV2LnhtbFBLBQYAAAAABAAEAPcAAACQAwAAAAA=&#10;">
                        <v:imagedata r:id="rId17" o:title="" croptop="11450f" cropbottom="12330f" cropleft="17958f" cropright="17517f"/>
                      </v:shape>
                      <v:rect id="Rechteck 23" o:spid="_x0000_s1051" style="position:absolute;left:12001;top:13058;width:3181;height: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fQFMAA&#10;AADbAAAADwAAAGRycy9kb3ducmV2LnhtbESPQYvCMBSE78L+h/CEvWmqq7JUoyzigh5tPezx0Tzb&#10;YvJSkqj1328EweMwM98wq01vjbiRD61jBZNxBoK4crrlWsGp/B19gwgRWaNxTAoeFGCz/hisMNfu&#10;zke6FbEWCcIhRwVNjF0uZagashjGriNO3tl5izFJX0vt8Z7g1shpli2kxZbTQoMdbRuqLsXVKujI&#10;6KuZFdlfJXeeJ4tDKR9zpT6H/c8SRKQ+vsOv9l4rmH7B80v6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5fQFMAAAADbAAAADwAAAAAAAAAAAAAAAACYAgAAZHJzL2Rvd25y&#10;ZXYueG1sUEsFBgAAAAAEAAQA9QAAAIUDAAAAAA==&#10;" filled="f" stroked="f">
                        <v:textbox inset="2.53958mm,1.2694mm,2.53958mm,1.2694mm">
                          <w:txbxContent>
                            <w:p w:rsidR="005A3DB9" w:rsidRDefault="00276302">
                              <w:pPr>
                                <w:spacing w:line="258" w:lineRule="auto"/>
                                <w:textDirection w:val="btLr"/>
                              </w:pPr>
                              <w:r>
                                <w:rPr>
                                  <w:b/>
                                  <w:color w:val="FFFFFF"/>
                                  <w:sz w:val="28"/>
                                </w:rPr>
                                <w:t>N</w:t>
                              </w:r>
                            </w:p>
                          </w:txbxContent>
                        </v:textbox>
                      </v:rect>
                    </v:group>
                    <v:group id="Gruppieren 24" o:spid="_x0000_s1052" style="position:absolute;left:8983;top:4194;width:14793;height:15116;rotation:617773fd" coordorigin="8958,4130" coordsize="14793,151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2hQ8cQAAADbAAAA&#10;DwAAAAAAAAAAAAAAAACqAgAAZHJzL2Rvd25yZXYueG1sUEsFBgAAAAAEAAQA+gAAAJsDAAAAAA==&#10;">
                      <v:shape id="Shape 28" o:spid="_x0000_s1053" type="#_x0000_t75" style="position:absolute;left:8958;top:4130;width:14794;height:1511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QTeDAAAAA2wAAAA8AAABkcnMvZG93bnJldi54bWxET82KwjAQvi/4DmEEb2uqB1mqUUQpLNRD&#10;t+sDjM3YlDaT0sS2+/abw8IeP77/w2m2nRhp8I1jBZt1AoK4crrhWsH9O3v/AOEDssbOMSn4IQ+n&#10;4+LtgKl2E3/RWIZaxBD2KSowIfSplL4yZNGvXU8cuacbLIYIh1rqAacYbju5TZKdtNhwbDDY08VQ&#10;1ZYvq+BW9HnWjnrXPmWRP8qiuybnTKnVcj7vQQSaw7/4z/2pFWzj2Pgl/gB5/A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JBN4MAAAADbAAAADwAAAAAAAAAAAAAAAACfAgAA&#10;ZHJzL2Rvd25yZXYueG1sUEsFBgAAAAAEAAQA9wAAAIwDAAAAAA==&#10;">
                        <v:imagedata r:id="rId18" o:title="" croptop="11426f" cropbottom="12298f" cropleft="18069f" cropright="17629f"/>
                      </v:shape>
                      <v:rect id="Rechteck 26" o:spid="_x0000_s1054" style="position:absolute;left:17718;top:13024;width:2984;height:3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zjMAA&#10;AADbAAAADwAAAGRycy9kb3ducmV2LnhtbESPQYvCMBSE78L+h/AEbzZVtCxdo8ii4B6te9jjo3m2&#10;xeSlJFHrvzcLgsdhZr5hVpvBGnEjHzrHCmZZDoK4drrjRsHvaT/9BBEiskbjmBQ8KMBm/TFaYand&#10;nY90q2IjEoRDiQraGPtSylC3ZDFkridO3tl5izFJ30jt8Z7g1sh5nhfSYsdpocWevluqL9XVKujJ&#10;6KtZVPlfLXeeZ8XPST6WSk3Gw/YLRKQhvsOv9kErmBf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BzjMAAAADbAAAADwAAAAAAAAAAAAAAAACYAgAAZHJzL2Rvd25y&#10;ZXYueG1sUEsFBgAAAAAEAAQA9QAAAIUDAAAAAA==&#10;" filled="f" stroked="f">
                        <v:textbox inset="2.53958mm,1.2694mm,2.53958mm,1.2694mm">
                          <w:txbxContent>
                            <w:p w:rsidR="005A3DB9" w:rsidRDefault="00276302">
                              <w:pPr>
                                <w:spacing w:line="258" w:lineRule="auto"/>
                                <w:textDirection w:val="btLr"/>
                              </w:pPr>
                              <w:r>
                                <w:rPr>
                                  <w:b/>
                                  <w:color w:val="FFFFFF"/>
                                  <w:sz w:val="28"/>
                                </w:rPr>
                                <w:t>T</w:t>
                              </w:r>
                            </w:p>
                          </w:txbxContent>
                        </v:textbox>
                      </v:rect>
                    </v:group>
                  </v:group>
                </v:group>
              </v:group>
            </w:pict>
          </mc:Fallback>
        </mc:AlternateContent>
      </w:r>
    </w:p>
    <w:p w14:paraId="20666219" w14:textId="77777777" w:rsidR="005A3DB9" w:rsidRDefault="00276302">
      <w:pPr>
        <w:pStyle w:val="Titel"/>
      </w:pPr>
      <w:r>
        <w:t>Prozesse im menschlichen Körper verstehen</w:t>
      </w:r>
    </w:p>
    <w:p w14:paraId="12CE1C00" w14:textId="77777777" w:rsidR="005A3DB9" w:rsidRDefault="00276302">
      <w:pPr>
        <w:pStyle w:val="Untertitel"/>
      </w:pPr>
      <w:r>
        <w:t>Erarbeitet im vom BMBWF geförderten Projekt IMST</w:t>
      </w:r>
      <w:r>
        <w:rPr>
          <w:noProof/>
        </w:rPr>
        <mc:AlternateContent>
          <mc:Choice Requires="wps">
            <w:drawing>
              <wp:anchor distT="0" distB="0" distL="0" distR="0" simplePos="0" relativeHeight="251660288" behindDoc="1" locked="0" layoutInCell="1" hidden="0" allowOverlap="1" wp14:anchorId="4C629EC9" wp14:editId="7E72594F">
                <wp:simplePos x="0" y="0"/>
                <wp:positionH relativeFrom="column">
                  <wp:posOffset>0</wp:posOffset>
                </wp:positionH>
                <wp:positionV relativeFrom="paragraph">
                  <wp:posOffset>368300</wp:posOffset>
                </wp:positionV>
                <wp:extent cx="8724265" cy="998855"/>
                <wp:effectExtent l="0" t="0" r="0" b="0"/>
                <wp:wrapNone/>
                <wp:docPr id="1710333006" name="Abgerundetes Rechteck 1710333006"/>
                <wp:cNvGraphicFramePr/>
                <a:graphic xmlns:a="http://schemas.openxmlformats.org/drawingml/2006/main">
                  <a:graphicData uri="http://schemas.microsoft.com/office/word/2010/wordprocessingShape">
                    <wps:wsp>
                      <wps:cNvSpPr/>
                      <wps:spPr>
                        <a:xfrm>
                          <a:off x="990218" y="3286923"/>
                          <a:ext cx="8711565" cy="986155"/>
                        </a:xfrm>
                        <a:prstGeom prst="roundRect">
                          <a:avLst>
                            <a:gd name="adj" fmla="val 14488"/>
                          </a:avLst>
                        </a:prstGeom>
                        <a:solidFill>
                          <a:schemeClr val="lt1"/>
                        </a:solidFill>
                        <a:ln w="12700" cap="flat" cmpd="sng">
                          <a:solidFill>
                            <a:srgbClr val="416B66"/>
                          </a:solidFill>
                          <a:prstDash val="solid"/>
                          <a:miter lim="800000"/>
                          <a:headEnd type="none" w="sm" len="sm"/>
                          <a:tailEnd type="none" w="sm" len="sm"/>
                        </a:ln>
                      </wps:spPr>
                      <wps:txbx>
                        <w:txbxContent>
                          <w:p w14:paraId="54311EE7" w14:textId="77777777" w:rsidR="005A3DB9" w:rsidRDefault="005A3DB9">
                            <w:pPr>
                              <w:spacing w:after="120" w:line="264" w:lineRule="auto"/>
                              <w:textDirection w:val="btLr"/>
                            </w:pPr>
                          </w:p>
                        </w:txbxContent>
                      </wps:txbx>
                      <wps:bodyPr spcFirstLastPara="1" wrap="square" lIns="0" tIns="45700" rIns="91425" bIns="45700" anchor="t" anchorCtr="0">
                        <a:noAutofit/>
                      </wps:bodyPr>
                    </wps:wsp>
                  </a:graphicData>
                </a:graphic>
              </wp:anchor>
            </w:drawing>
          </mc:Choice>
          <mc:Fallback>
            <w:pict>
              <v:roundrect id="Abgerundetes Rechteck 1710333006" o:spid="_x0000_s1055" style="position:absolute;left:0;text-align:left;margin-left:0;margin-top:29pt;width:686.95pt;height:78.65pt;z-index:-251656192;visibility:visible;mso-wrap-style:square;mso-wrap-distance-left:0;mso-wrap-distance-top:0;mso-wrap-distance-right:0;mso-wrap-distance-bottom:0;mso-position-horizontal:absolute;mso-position-horizontal-relative:text;mso-position-vertical:absolute;mso-position-vertical-relative:text;v-text-anchor:top" arcsize="94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" fillcolor="white [3201]" strokecolor="#416b66" strokeweight="1pt">
                <v:stroke startarrowwidth="narrow" startarrowlength="short" endarrowwidth="narrow" endarrowlength="short" joinstyle="miter"/>
                <v:textbox inset="0,1.2694mm,2.53958mm,1.2694mm">
                  <w:txbxContent>
                    <w:p w:rsidR="005A3DB9" w:rsidRDefault="005A3DB9">
                      <w:pPr>
                        <w:spacing w:after="120" w:line="264" w:lineRule="auto"/>
                        <w:textDirection w:val="btLr"/>
                      </w:pPr>
                    </w:p>
                  </w:txbxContent>
                </v:textbox>
              </v:roundrect>
            </w:pict>
          </mc:Fallback>
        </mc:AlternateContent>
      </w:r>
    </w:p>
    <w:p w14:paraId="0814D7FD" w14:textId="77777777" w:rsidR="005A3DB9" w:rsidRDefault="00276302">
      <w:pPr>
        <w:spacing w:after="120" w:line="264" w:lineRule="auto"/>
        <w:ind w:left="340"/>
        <w:jc w:val="left"/>
        <w:rPr>
          <w:sz w:val="16"/>
          <w:szCs w:val="16"/>
        </w:rPr>
      </w:pPr>
      <w:proofErr w:type="spellStart"/>
      <w:r>
        <w:rPr>
          <w:rFonts w:ascii="Abadi" w:eastAsia="Abadi" w:hAnsi="Abadi" w:cs="Abadi"/>
          <w:color w:val="316566"/>
        </w:rPr>
        <w:t>Autor:innen</w:t>
      </w:r>
      <w:proofErr w:type="spellEnd"/>
      <w:r>
        <w:rPr>
          <w:rFonts w:ascii="Abadi" w:eastAsia="Abadi" w:hAnsi="Abadi" w:cs="Abadi"/>
          <w:color w:val="316566"/>
        </w:rPr>
        <w:t>:</w:t>
      </w:r>
      <w:r>
        <w:rPr>
          <w:color w:val="316566"/>
        </w:rPr>
        <w:t xml:space="preserve"> </w:t>
      </w:r>
      <w:r w:rsidRPr="00507E4C">
        <w:rPr>
          <w:szCs w:val="20"/>
        </w:rPr>
        <w:t xml:space="preserve">Wolfgang Aschauer, Lana Ivanjek, Josefine Jaritz, Waltraud Knechtl, Franz </w:t>
      </w:r>
      <w:proofErr w:type="spellStart"/>
      <w:r w:rsidRPr="00507E4C">
        <w:rPr>
          <w:szCs w:val="20"/>
        </w:rPr>
        <w:t>Picher</w:t>
      </w:r>
      <w:proofErr w:type="spellEnd"/>
      <w:r w:rsidRPr="00507E4C">
        <w:rPr>
          <w:szCs w:val="20"/>
        </w:rPr>
        <w:t>, Elisabeth Rogl, Marion Starzacher</w:t>
      </w:r>
    </w:p>
    <w:p w14:paraId="22AEA9ED" w14:textId="77777777" w:rsidR="005A3DB9" w:rsidRDefault="00276302">
      <w:pPr>
        <w:spacing w:after="120" w:line="264" w:lineRule="auto"/>
        <w:ind w:left="340"/>
      </w:pPr>
      <w:r>
        <w:rPr>
          <w:rFonts w:ascii="Abadi" w:eastAsia="Abadi" w:hAnsi="Abadi" w:cs="Abadi"/>
          <w:color w:val="316566"/>
        </w:rPr>
        <w:t>Schulstufe(n):</w:t>
      </w:r>
      <w:r>
        <w:rPr>
          <w:color w:val="316566"/>
        </w:rPr>
        <w:t xml:space="preserve"> </w:t>
      </w:r>
      <w:r>
        <w:rPr>
          <w:color w:val="000000"/>
        </w:rPr>
        <w:t>7</w:t>
      </w:r>
    </w:p>
    <w:p w14:paraId="21B9B899" w14:textId="77777777" w:rsidR="005A3DB9" w:rsidRDefault="00276302">
      <w:pPr>
        <w:spacing w:after="120" w:line="264" w:lineRule="auto"/>
        <w:ind w:left="340"/>
      </w:pPr>
      <w:r>
        <w:rPr>
          <w:rFonts w:ascii="Abadi" w:eastAsia="Abadi" w:hAnsi="Abadi" w:cs="Abadi"/>
          <w:color w:val="316566"/>
        </w:rPr>
        <w:t>Zeitbedarf:</w:t>
      </w:r>
      <w:r>
        <w:rPr>
          <w:color w:val="316566"/>
        </w:rPr>
        <w:t xml:space="preserve"> </w:t>
      </w:r>
      <w:r>
        <w:rPr>
          <w:color w:val="000000"/>
        </w:rPr>
        <w:t>1 Modul mit insgesamt</w:t>
      </w:r>
      <w:r>
        <w:rPr>
          <w:color w:val="316566"/>
        </w:rPr>
        <w:t xml:space="preserve"> </w:t>
      </w:r>
      <w:r>
        <w:t>6</w:t>
      </w:r>
      <w:r>
        <w:rPr>
          <w:color w:val="000000"/>
        </w:rPr>
        <w:t xml:space="preserve"> Unterrichtseinheiten zu je </w:t>
      </w:r>
      <w:r>
        <w:t>10</w:t>
      </w:r>
      <w:r>
        <w:rPr>
          <w:color w:val="000000"/>
        </w:rPr>
        <w:t>0 Minuten</w:t>
      </w:r>
    </w:p>
    <w:p w14:paraId="6CEB94B4" w14:textId="77777777" w:rsidR="005A3DB9" w:rsidRDefault="00276302">
      <w:pPr>
        <w:keepNext/>
        <w:keepLines/>
        <w:pBdr>
          <w:top w:val="nil"/>
          <w:left w:val="nil"/>
          <w:bottom w:val="nil"/>
          <w:right w:val="nil"/>
          <w:between w:val="nil"/>
        </w:pBdr>
        <w:spacing w:before="600" w:after="100"/>
        <w:rPr>
          <w:rFonts w:ascii="Abadi" w:eastAsia="Abadi" w:hAnsi="Abadi" w:cs="Abadi"/>
          <w:color w:val="316566"/>
          <w:sz w:val="32"/>
          <w:szCs w:val="32"/>
        </w:rPr>
      </w:pPr>
      <w:r>
        <w:rPr>
          <w:rFonts w:ascii="Abadi" w:eastAsia="Abadi" w:hAnsi="Abadi" w:cs="Abadi"/>
          <w:color w:val="316566"/>
          <w:sz w:val="32"/>
          <w:szCs w:val="32"/>
        </w:rPr>
        <w:t>Inhalt</w:t>
      </w:r>
    </w:p>
    <w:p w14:paraId="59890059" w14:textId="063129BE" w:rsidR="00F60889" w:rsidRDefault="00F60889">
      <w:pPr>
        <w:pStyle w:val="Verzeichnis1"/>
        <w:rPr>
          <w:rFonts w:asciiTheme="minorHAnsi" w:eastAsiaTheme="minorEastAsia" w:hAnsiTheme="minorHAnsi" w:cstheme="minorBidi"/>
          <w:noProof/>
        </w:rPr>
      </w:pPr>
      <w:r>
        <w:fldChar w:fldCharType="begin"/>
      </w:r>
      <w:r>
        <w:instrText xml:space="preserve"> TOC \o "1-2" \h \z \u </w:instrText>
      </w:r>
      <w:r>
        <w:fldChar w:fldCharType="separate"/>
      </w:r>
      <w:hyperlink w:anchor="_Toc181090527" w:history="1">
        <w:r w:rsidRPr="001308F0">
          <w:rPr>
            <w:rStyle w:val="Hyperlink"/>
            <w:noProof/>
          </w:rPr>
          <w:t>Hintergrundinformationen</w:t>
        </w:r>
        <w:r>
          <w:rPr>
            <w:noProof/>
            <w:webHidden/>
          </w:rPr>
          <w:tab/>
        </w:r>
        <w:r>
          <w:rPr>
            <w:noProof/>
            <w:webHidden/>
          </w:rPr>
          <w:fldChar w:fldCharType="begin"/>
        </w:r>
        <w:r>
          <w:rPr>
            <w:noProof/>
            <w:webHidden/>
          </w:rPr>
          <w:instrText xml:space="preserve"> PAGEREF _Toc181090527 \h </w:instrText>
        </w:r>
        <w:r>
          <w:rPr>
            <w:noProof/>
            <w:webHidden/>
          </w:rPr>
        </w:r>
        <w:r>
          <w:rPr>
            <w:noProof/>
            <w:webHidden/>
          </w:rPr>
          <w:fldChar w:fldCharType="separate"/>
        </w:r>
        <w:r>
          <w:rPr>
            <w:noProof/>
            <w:webHidden/>
          </w:rPr>
          <w:t>3</w:t>
        </w:r>
        <w:r>
          <w:rPr>
            <w:noProof/>
            <w:webHidden/>
          </w:rPr>
          <w:fldChar w:fldCharType="end"/>
        </w:r>
      </w:hyperlink>
    </w:p>
    <w:p w14:paraId="77DF41DA" w14:textId="1B0FA688" w:rsidR="00F60889" w:rsidRDefault="00F60889">
      <w:pPr>
        <w:pStyle w:val="Verzeichnis1"/>
        <w:rPr>
          <w:rFonts w:asciiTheme="minorHAnsi" w:eastAsiaTheme="minorEastAsia" w:hAnsiTheme="minorHAnsi" w:cstheme="minorBidi"/>
          <w:noProof/>
        </w:rPr>
      </w:pPr>
      <w:hyperlink w:anchor="_Toc181090528" w:history="1">
        <w:r w:rsidRPr="001308F0">
          <w:rPr>
            <w:rStyle w:val="Hyperlink"/>
            <w:noProof/>
          </w:rPr>
          <w:t>Lernendenvorstellungen</w:t>
        </w:r>
        <w:r>
          <w:rPr>
            <w:noProof/>
            <w:webHidden/>
          </w:rPr>
          <w:tab/>
        </w:r>
        <w:r>
          <w:rPr>
            <w:noProof/>
            <w:webHidden/>
          </w:rPr>
          <w:fldChar w:fldCharType="begin"/>
        </w:r>
        <w:r>
          <w:rPr>
            <w:noProof/>
            <w:webHidden/>
          </w:rPr>
          <w:instrText xml:space="preserve"> PAGEREF _Toc181090528 \h </w:instrText>
        </w:r>
        <w:r>
          <w:rPr>
            <w:noProof/>
            <w:webHidden/>
          </w:rPr>
        </w:r>
        <w:r>
          <w:rPr>
            <w:noProof/>
            <w:webHidden/>
          </w:rPr>
          <w:fldChar w:fldCharType="separate"/>
        </w:r>
        <w:r>
          <w:rPr>
            <w:noProof/>
            <w:webHidden/>
          </w:rPr>
          <w:t>4</w:t>
        </w:r>
        <w:r>
          <w:rPr>
            <w:noProof/>
            <w:webHidden/>
          </w:rPr>
          <w:fldChar w:fldCharType="end"/>
        </w:r>
      </w:hyperlink>
    </w:p>
    <w:p w14:paraId="4AEE3B23" w14:textId="25443D7D" w:rsidR="00F60889" w:rsidRDefault="00F60889">
      <w:pPr>
        <w:pStyle w:val="Verzeichnis2"/>
        <w:rPr>
          <w:rFonts w:asciiTheme="minorHAnsi" w:eastAsiaTheme="minorEastAsia" w:hAnsiTheme="minorHAnsi" w:cstheme="minorBidi"/>
          <w:noProof/>
        </w:rPr>
      </w:pPr>
      <w:hyperlink w:anchor="_Toc181090529" w:history="1">
        <w:r w:rsidRPr="001308F0">
          <w:rPr>
            <w:rStyle w:val="Hyperlink"/>
            <w:noProof/>
          </w:rPr>
          <w:t>Lernziele aller Unterrichtseinheiten:</w:t>
        </w:r>
        <w:r>
          <w:rPr>
            <w:noProof/>
            <w:webHidden/>
          </w:rPr>
          <w:tab/>
        </w:r>
        <w:r>
          <w:rPr>
            <w:noProof/>
            <w:webHidden/>
          </w:rPr>
          <w:fldChar w:fldCharType="begin"/>
        </w:r>
        <w:r>
          <w:rPr>
            <w:noProof/>
            <w:webHidden/>
          </w:rPr>
          <w:instrText xml:space="preserve"> PAGEREF _Toc181090529 \h </w:instrText>
        </w:r>
        <w:r>
          <w:rPr>
            <w:noProof/>
            <w:webHidden/>
          </w:rPr>
        </w:r>
        <w:r>
          <w:rPr>
            <w:noProof/>
            <w:webHidden/>
          </w:rPr>
          <w:fldChar w:fldCharType="separate"/>
        </w:r>
        <w:r>
          <w:rPr>
            <w:noProof/>
            <w:webHidden/>
          </w:rPr>
          <w:t>7</w:t>
        </w:r>
        <w:r>
          <w:rPr>
            <w:noProof/>
            <w:webHidden/>
          </w:rPr>
          <w:fldChar w:fldCharType="end"/>
        </w:r>
      </w:hyperlink>
    </w:p>
    <w:p w14:paraId="305F79C5" w14:textId="777502FA" w:rsidR="00F60889" w:rsidRDefault="00F60889">
      <w:pPr>
        <w:pStyle w:val="Verzeichnis2"/>
        <w:rPr>
          <w:rFonts w:asciiTheme="minorHAnsi" w:eastAsiaTheme="minorEastAsia" w:hAnsiTheme="minorHAnsi" w:cstheme="minorBidi"/>
          <w:noProof/>
        </w:rPr>
      </w:pPr>
      <w:hyperlink w:anchor="_Toc181090530" w:history="1">
        <w:r w:rsidRPr="001308F0">
          <w:rPr>
            <w:rStyle w:val="Hyperlink"/>
            <w:noProof/>
          </w:rPr>
          <w:t>Methodisch-didaktische Überlegungen:</w:t>
        </w:r>
        <w:r>
          <w:rPr>
            <w:noProof/>
            <w:webHidden/>
          </w:rPr>
          <w:tab/>
        </w:r>
        <w:r>
          <w:rPr>
            <w:noProof/>
            <w:webHidden/>
          </w:rPr>
          <w:fldChar w:fldCharType="begin"/>
        </w:r>
        <w:r>
          <w:rPr>
            <w:noProof/>
            <w:webHidden/>
          </w:rPr>
          <w:instrText xml:space="preserve"> PAGEREF _Toc181090530 \h </w:instrText>
        </w:r>
        <w:r>
          <w:rPr>
            <w:noProof/>
            <w:webHidden/>
          </w:rPr>
        </w:r>
        <w:r>
          <w:rPr>
            <w:noProof/>
            <w:webHidden/>
          </w:rPr>
          <w:fldChar w:fldCharType="separate"/>
        </w:r>
        <w:r>
          <w:rPr>
            <w:noProof/>
            <w:webHidden/>
          </w:rPr>
          <w:t>7</w:t>
        </w:r>
        <w:r>
          <w:rPr>
            <w:noProof/>
            <w:webHidden/>
          </w:rPr>
          <w:fldChar w:fldCharType="end"/>
        </w:r>
      </w:hyperlink>
    </w:p>
    <w:p w14:paraId="59CF3C0D" w14:textId="582E641F" w:rsidR="00F60889" w:rsidRDefault="00F60889">
      <w:pPr>
        <w:pStyle w:val="Verzeichnis1"/>
        <w:rPr>
          <w:rFonts w:asciiTheme="minorHAnsi" w:eastAsiaTheme="minorEastAsia" w:hAnsiTheme="minorHAnsi" w:cstheme="minorBidi"/>
          <w:noProof/>
        </w:rPr>
      </w:pPr>
      <w:hyperlink w:anchor="_Toc181090531" w:history="1">
        <w:r w:rsidRPr="001308F0">
          <w:rPr>
            <w:rStyle w:val="Hyperlink"/>
            <w:noProof/>
          </w:rPr>
          <w:t>Modul A: Prozesse im menschlichen Körper verstehen</w:t>
        </w:r>
        <w:r>
          <w:rPr>
            <w:noProof/>
            <w:webHidden/>
          </w:rPr>
          <w:tab/>
        </w:r>
        <w:r>
          <w:rPr>
            <w:noProof/>
            <w:webHidden/>
          </w:rPr>
          <w:fldChar w:fldCharType="begin"/>
        </w:r>
        <w:r>
          <w:rPr>
            <w:noProof/>
            <w:webHidden/>
          </w:rPr>
          <w:instrText xml:space="preserve"> PAGEREF _Toc181090531 \h </w:instrText>
        </w:r>
        <w:r>
          <w:rPr>
            <w:noProof/>
            <w:webHidden/>
          </w:rPr>
        </w:r>
        <w:r>
          <w:rPr>
            <w:noProof/>
            <w:webHidden/>
          </w:rPr>
          <w:fldChar w:fldCharType="separate"/>
        </w:r>
        <w:r>
          <w:rPr>
            <w:noProof/>
            <w:webHidden/>
          </w:rPr>
          <w:t>8</w:t>
        </w:r>
        <w:r>
          <w:rPr>
            <w:noProof/>
            <w:webHidden/>
          </w:rPr>
          <w:fldChar w:fldCharType="end"/>
        </w:r>
      </w:hyperlink>
    </w:p>
    <w:p w14:paraId="7E3FB57B" w14:textId="5EF72DDE" w:rsidR="00F60889" w:rsidRDefault="00F60889">
      <w:pPr>
        <w:pStyle w:val="Verzeichnis2"/>
        <w:rPr>
          <w:rFonts w:asciiTheme="minorHAnsi" w:eastAsiaTheme="minorEastAsia" w:hAnsiTheme="minorHAnsi" w:cstheme="minorBidi"/>
          <w:noProof/>
        </w:rPr>
      </w:pPr>
      <w:hyperlink w:anchor="_Toc181090532" w:history="1">
        <w:r w:rsidRPr="001308F0">
          <w:rPr>
            <w:rStyle w:val="Hyperlink"/>
            <w:noProof/>
          </w:rPr>
          <w:t>Unterrichtseinheit A1: Warum trocknen die Haare?</w:t>
        </w:r>
        <w:r>
          <w:rPr>
            <w:noProof/>
            <w:webHidden/>
          </w:rPr>
          <w:tab/>
        </w:r>
        <w:r>
          <w:rPr>
            <w:noProof/>
            <w:webHidden/>
          </w:rPr>
          <w:fldChar w:fldCharType="begin"/>
        </w:r>
        <w:r>
          <w:rPr>
            <w:noProof/>
            <w:webHidden/>
          </w:rPr>
          <w:instrText xml:space="preserve"> PAGEREF _Toc181090532 \h </w:instrText>
        </w:r>
        <w:r>
          <w:rPr>
            <w:noProof/>
            <w:webHidden/>
          </w:rPr>
        </w:r>
        <w:r>
          <w:rPr>
            <w:noProof/>
            <w:webHidden/>
          </w:rPr>
          <w:fldChar w:fldCharType="separate"/>
        </w:r>
        <w:r>
          <w:rPr>
            <w:noProof/>
            <w:webHidden/>
          </w:rPr>
          <w:t>8</w:t>
        </w:r>
        <w:r>
          <w:rPr>
            <w:noProof/>
            <w:webHidden/>
          </w:rPr>
          <w:fldChar w:fldCharType="end"/>
        </w:r>
      </w:hyperlink>
    </w:p>
    <w:p w14:paraId="6D222C10" w14:textId="1E722349" w:rsidR="00F60889" w:rsidRDefault="00F60889">
      <w:pPr>
        <w:pStyle w:val="Verzeichnis2"/>
        <w:rPr>
          <w:rFonts w:asciiTheme="minorHAnsi" w:eastAsiaTheme="minorEastAsia" w:hAnsiTheme="minorHAnsi" w:cstheme="minorBidi"/>
          <w:noProof/>
        </w:rPr>
      </w:pPr>
      <w:hyperlink w:anchor="_Toc181090533" w:history="1">
        <w:r w:rsidRPr="001308F0">
          <w:rPr>
            <w:rStyle w:val="Hyperlink"/>
            <w:noProof/>
          </w:rPr>
          <w:t>Unterrichtseinheit A2: Warum können wir Gerüche aus einem anderen Teil des Raums wahrnehmen?</w:t>
        </w:r>
        <w:r>
          <w:rPr>
            <w:noProof/>
            <w:webHidden/>
          </w:rPr>
          <w:tab/>
        </w:r>
        <w:r>
          <w:rPr>
            <w:noProof/>
            <w:webHidden/>
          </w:rPr>
          <w:fldChar w:fldCharType="begin"/>
        </w:r>
        <w:r>
          <w:rPr>
            <w:noProof/>
            <w:webHidden/>
          </w:rPr>
          <w:instrText xml:space="preserve"> PAGEREF _Toc181090533 \h </w:instrText>
        </w:r>
        <w:r>
          <w:rPr>
            <w:noProof/>
            <w:webHidden/>
          </w:rPr>
        </w:r>
        <w:r>
          <w:rPr>
            <w:noProof/>
            <w:webHidden/>
          </w:rPr>
          <w:fldChar w:fldCharType="separate"/>
        </w:r>
        <w:r>
          <w:rPr>
            <w:noProof/>
            <w:webHidden/>
          </w:rPr>
          <w:t>9</w:t>
        </w:r>
        <w:r>
          <w:rPr>
            <w:noProof/>
            <w:webHidden/>
          </w:rPr>
          <w:fldChar w:fldCharType="end"/>
        </w:r>
      </w:hyperlink>
    </w:p>
    <w:p w14:paraId="53014FBB" w14:textId="761E5F7C" w:rsidR="00F60889" w:rsidRDefault="00F60889">
      <w:pPr>
        <w:pStyle w:val="Verzeichnis2"/>
        <w:rPr>
          <w:rFonts w:asciiTheme="minorHAnsi" w:eastAsiaTheme="minorEastAsia" w:hAnsiTheme="minorHAnsi" w:cstheme="minorBidi"/>
          <w:noProof/>
        </w:rPr>
      </w:pPr>
      <w:hyperlink w:anchor="_Toc181090534" w:history="1">
        <w:r w:rsidRPr="001308F0">
          <w:rPr>
            <w:rStyle w:val="Hyperlink"/>
            <w:noProof/>
          </w:rPr>
          <w:t>Unterrichtseinheit A3: Warum verteilt sich Tee in einem Glas Wasser?</w:t>
        </w:r>
        <w:r>
          <w:rPr>
            <w:noProof/>
            <w:webHidden/>
          </w:rPr>
          <w:tab/>
        </w:r>
        <w:r>
          <w:rPr>
            <w:noProof/>
            <w:webHidden/>
          </w:rPr>
          <w:fldChar w:fldCharType="begin"/>
        </w:r>
        <w:r>
          <w:rPr>
            <w:noProof/>
            <w:webHidden/>
          </w:rPr>
          <w:instrText xml:space="preserve"> PAGEREF _Toc181090534 \h </w:instrText>
        </w:r>
        <w:r>
          <w:rPr>
            <w:noProof/>
            <w:webHidden/>
          </w:rPr>
        </w:r>
        <w:r>
          <w:rPr>
            <w:noProof/>
            <w:webHidden/>
          </w:rPr>
          <w:fldChar w:fldCharType="separate"/>
        </w:r>
        <w:r>
          <w:rPr>
            <w:noProof/>
            <w:webHidden/>
          </w:rPr>
          <w:t>10</w:t>
        </w:r>
        <w:r>
          <w:rPr>
            <w:noProof/>
            <w:webHidden/>
          </w:rPr>
          <w:fldChar w:fldCharType="end"/>
        </w:r>
      </w:hyperlink>
    </w:p>
    <w:p w14:paraId="745CA4C1" w14:textId="661119E3" w:rsidR="00F60889" w:rsidRDefault="00F60889">
      <w:pPr>
        <w:pStyle w:val="Verzeichnis2"/>
        <w:rPr>
          <w:rFonts w:asciiTheme="minorHAnsi" w:eastAsiaTheme="minorEastAsia" w:hAnsiTheme="minorHAnsi" w:cstheme="minorBidi"/>
          <w:noProof/>
        </w:rPr>
      </w:pPr>
      <w:hyperlink w:anchor="_Toc181090535" w:history="1">
        <w:r w:rsidRPr="001308F0">
          <w:rPr>
            <w:rStyle w:val="Hyperlink"/>
            <w:noProof/>
          </w:rPr>
          <w:t>Unterrichtseinheit A4: Warum ist uns kalt, wenn unsere Haut nass ist?</w:t>
        </w:r>
        <w:r>
          <w:rPr>
            <w:noProof/>
            <w:webHidden/>
          </w:rPr>
          <w:tab/>
        </w:r>
        <w:r>
          <w:rPr>
            <w:noProof/>
            <w:webHidden/>
          </w:rPr>
          <w:fldChar w:fldCharType="begin"/>
        </w:r>
        <w:r>
          <w:rPr>
            <w:noProof/>
            <w:webHidden/>
          </w:rPr>
          <w:instrText xml:space="preserve"> PAGEREF _Toc181090535 \h </w:instrText>
        </w:r>
        <w:r>
          <w:rPr>
            <w:noProof/>
            <w:webHidden/>
          </w:rPr>
        </w:r>
        <w:r>
          <w:rPr>
            <w:noProof/>
            <w:webHidden/>
          </w:rPr>
          <w:fldChar w:fldCharType="separate"/>
        </w:r>
        <w:r>
          <w:rPr>
            <w:noProof/>
            <w:webHidden/>
          </w:rPr>
          <w:t>11</w:t>
        </w:r>
        <w:r>
          <w:rPr>
            <w:noProof/>
            <w:webHidden/>
          </w:rPr>
          <w:fldChar w:fldCharType="end"/>
        </w:r>
      </w:hyperlink>
    </w:p>
    <w:p w14:paraId="21296891" w14:textId="4024F2A7" w:rsidR="00F60889" w:rsidRDefault="00F60889">
      <w:pPr>
        <w:pStyle w:val="Verzeichnis2"/>
        <w:rPr>
          <w:rFonts w:asciiTheme="minorHAnsi" w:eastAsiaTheme="minorEastAsia" w:hAnsiTheme="minorHAnsi" w:cstheme="minorBidi"/>
          <w:noProof/>
        </w:rPr>
      </w:pPr>
      <w:hyperlink w:anchor="_Toc181090536" w:history="1">
        <w:r w:rsidRPr="001308F0">
          <w:rPr>
            <w:rStyle w:val="Hyperlink"/>
            <w:noProof/>
          </w:rPr>
          <w:t>Unterrichtseinheit A5: Warum beschlägt der Spiegel nach dem Duschen?</w:t>
        </w:r>
        <w:r>
          <w:rPr>
            <w:noProof/>
            <w:webHidden/>
          </w:rPr>
          <w:tab/>
        </w:r>
        <w:r>
          <w:rPr>
            <w:noProof/>
            <w:webHidden/>
          </w:rPr>
          <w:fldChar w:fldCharType="begin"/>
        </w:r>
        <w:r>
          <w:rPr>
            <w:noProof/>
            <w:webHidden/>
          </w:rPr>
          <w:instrText xml:space="preserve"> PAGEREF _Toc181090536 \h </w:instrText>
        </w:r>
        <w:r>
          <w:rPr>
            <w:noProof/>
            <w:webHidden/>
          </w:rPr>
        </w:r>
        <w:r>
          <w:rPr>
            <w:noProof/>
            <w:webHidden/>
          </w:rPr>
          <w:fldChar w:fldCharType="separate"/>
        </w:r>
        <w:r>
          <w:rPr>
            <w:noProof/>
            <w:webHidden/>
          </w:rPr>
          <w:t>13</w:t>
        </w:r>
        <w:r>
          <w:rPr>
            <w:noProof/>
            <w:webHidden/>
          </w:rPr>
          <w:fldChar w:fldCharType="end"/>
        </w:r>
      </w:hyperlink>
    </w:p>
    <w:p w14:paraId="4C9D3E3E" w14:textId="70BE62BE" w:rsidR="00F60889" w:rsidRDefault="00F60889">
      <w:pPr>
        <w:pStyle w:val="Verzeichnis2"/>
        <w:rPr>
          <w:rFonts w:asciiTheme="minorHAnsi" w:eastAsiaTheme="minorEastAsia" w:hAnsiTheme="minorHAnsi" w:cstheme="minorBidi"/>
          <w:noProof/>
        </w:rPr>
      </w:pPr>
      <w:hyperlink w:anchor="_Toc181090537" w:history="1">
        <w:r w:rsidRPr="001308F0">
          <w:rPr>
            <w:rStyle w:val="Hyperlink"/>
            <w:noProof/>
          </w:rPr>
          <w:t>Unterrichtseinheit A6: Warum hecheln Hunde?</w:t>
        </w:r>
        <w:r>
          <w:rPr>
            <w:noProof/>
            <w:webHidden/>
          </w:rPr>
          <w:tab/>
        </w:r>
        <w:r>
          <w:rPr>
            <w:noProof/>
            <w:webHidden/>
          </w:rPr>
          <w:fldChar w:fldCharType="begin"/>
        </w:r>
        <w:r>
          <w:rPr>
            <w:noProof/>
            <w:webHidden/>
          </w:rPr>
          <w:instrText xml:space="preserve"> PAGEREF _Toc181090537 \h </w:instrText>
        </w:r>
        <w:r>
          <w:rPr>
            <w:noProof/>
            <w:webHidden/>
          </w:rPr>
        </w:r>
        <w:r>
          <w:rPr>
            <w:noProof/>
            <w:webHidden/>
          </w:rPr>
          <w:fldChar w:fldCharType="separate"/>
        </w:r>
        <w:r>
          <w:rPr>
            <w:noProof/>
            <w:webHidden/>
          </w:rPr>
          <w:t>14</w:t>
        </w:r>
        <w:r>
          <w:rPr>
            <w:noProof/>
            <w:webHidden/>
          </w:rPr>
          <w:fldChar w:fldCharType="end"/>
        </w:r>
      </w:hyperlink>
    </w:p>
    <w:p w14:paraId="4769B9DF" w14:textId="6136AAFE" w:rsidR="00F60889" w:rsidRDefault="00F60889">
      <w:pPr>
        <w:pStyle w:val="Verzeichnis1"/>
        <w:rPr>
          <w:rFonts w:asciiTheme="minorHAnsi" w:eastAsiaTheme="minorEastAsia" w:hAnsiTheme="minorHAnsi" w:cstheme="minorBidi"/>
          <w:noProof/>
        </w:rPr>
      </w:pPr>
      <w:hyperlink w:anchor="_Toc181090538" w:history="1">
        <w:r w:rsidRPr="001308F0">
          <w:rPr>
            <w:rStyle w:val="Hyperlink"/>
            <w:noProof/>
          </w:rPr>
          <w:t>Literaturverzeichnis</w:t>
        </w:r>
        <w:r>
          <w:rPr>
            <w:noProof/>
            <w:webHidden/>
          </w:rPr>
          <w:tab/>
        </w:r>
        <w:r>
          <w:rPr>
            <w:noProof/>
            <w:webHidden/>
          </w:rPr>
          <w:fldChar w:fldCharType="begin"/>
        </w:r>
        <w:r>
          <w:rPr>
            <w:noProof/>
            <w:webHidden/>
          </w:rPr>
          <w:instrText xml:space="preserve"> PAGEREF _Toc181090538 \h </w:instrText>
        </w:r>
        <w:r>
          <w:rPr>
            <w:noProof/>
            <w:webHidden/>
          </w:rPr>
        </w:r>
        <w:r>
          <w:rPr>
            <w:noProof/>
            <w:webHidden/>
          </w:rPr>
          <w:fldChar w:fldCharType="separate"/>
        </w:r>
        <w:r>
          <w:rPr>
            <w:noProof/>
            <w:webHidden/>
          </w:rPr>
          <w:t>15</w:t>
        </w:r>
        <w:r>
          <w:rPr>
            <w:noProof/>
            <w:webHidden/>
          </w:rPr>
          <w:fldChar w:fldCharType="end"/>
        </w:r>
      </w:hyperlink>
    </w:p>
    <w:p w14:paraId="2596C225" w14:textId="094AC2BF" w:rsidR="005A3DB9" w:rsidRDefault="00F60889">
      <w:r>
        <w:fldChar w:fldCharType="end"/>
      </w:r>
      <w:bookmarkStart w:id="0" w:name="_GoBack"/>
      <w:bookmarkEnd w:id="0"/>
      <w:r w:rsidR="00276302">
        <w:br w:type="page"/>
      </w:r>
    </w:p>
    <w:p w14:paraId="23A2BCBE" w14:textId="77777777" w:rsidR="005A3DB9" w:rsidRDefault="00276302">
      <w:pPr>
        <w:pStyle w:val="berschrift1"/>
      </w:pPr>
      <w:bookmarkStart w:id="1" w:name="_Toc181090289"/>
      <w:bookmarkStart w:id="2" w:name="_Toc181090527"/>
      <w:r>
        <w:lastRenderedPageBreak/>
        <w:t>Hintergrundinformationen</w:t>
      </w:r>
      <w:bookmarkEnd w:id="1"/>
      <w:bookmarkEnd w:id="2"/>
    </w:p>
    <w:p w14:paraId="352F7A73" w14:textId="77777777" w:rsidR="005A3DB9" w:rsidRDefault="005A3DB9"/>
    <w:p w14:paraId="797954CE" w14:textId="77777777" w:rsidR="005A3DB9" w:rsidRDefault="00276302">
      <w:r>
        <w:t>Alle Inhalte haben mit dem menschlichen Körper zu tun. Der menschliche Körper wurde gewählt, da er im Allgemeinen Interesse hervorzurufen vermag. Besonders in der mit dem Unterricht angesprochenen Altersstufe können Themen in Bezug auf den Menschen Interesse wecken.</w:t>
      </w:r>
    </w:p>
    <w:p w14:paraId="3EB76A88" w14:textId="77777777" w:rsidR="005A3DB9" w:rsidRDefault="00276302">
      <w:r>
        <w:t>Der Unterricht wird durch die Handreichung umfassend angeleitet, um auch für fachfremde Lehrpersonen gut durchführbar zu sein.</w:t>
      </w:r>
      <w:r w:rsidR="00CD64C3">
        <w:t xml:space="preserve"> Zu den genannten Experimenten werden auch Videos angeboten, damit der Unterricht auch dann möglich ist, wenn das eine oder andere Experiment nicht durchgeführt werden kann.</w:t>
      </w:r>
    </w:p>
    <w:p w14:paraId="1D7EBB73" w14:textId="77777777" w:rsidR="005A3DB9" w:rsidRDefault="005A3DB9"/>
    <w:p w14:paraId="21E9EEAA" w14:textId="77777777" w:rsidR="005A3DB9" w:rsidRDefault="00276302">
      <w:r>
        <w:t xml:space="preserve">Zur Erarbeitung der gewählten Themen und Phänomene wird das Teilchenmodell herangezogen. Die Vorstellungen über die partikuläre Natur der Materie im naturwissenschaftlichen Unterricht entspricht einer wissenschaftlichen Tradition, in der physikalische, chemische und sogar biologische Phänomene durch unsichtbare Teilchen erklärt werden, die den Gesetzen der klassischen Mechanik gehorchen. Mit dem Teilchenmodell können viele Phänomene aus dem Alltag erklärt werden wie z.B. Phasenübergänge (Verdunstung, Kondensation,…) oder Diffusion (vgl. De Vos &amp; </w:t>
      </w:r>
      <w:proofErr w:type="spellStart"/>
      <w:r>
        <w:t>Verdonk</w:t>
      </w:r>
      <w:proofErr w:type="spellEnd"/>
      <w:r>
        <w:t xml:space="preserve">, 1996). Ein gutes Verständnis des Teilchenmodells ist zudem eine wichtige Voraussetzung dafür, kompliziertere Konzepte über den Aufbau von Materie verstehen zu können (vgl. Özmen &amp; </w:t>
      </w:r>
      <w:proofErr w:type="spellStart"/>
      <w:r>
        <w:t>Çalik</w:t>
      </w:r>
      <w:proofErr w:type="spellEnd"/>
      <w:r>
        <w:t>, 2010, S. 169).</w:t>
      </w:r>
    </w:p>
    <w:p w14:paraId="2675B8F7" w14:textId="77777777" w:rsidR="005A3DB9" w:rsidRDefault="005A3DB9"/>
    <w:p w14:paraId="0D45A0F8" w14:textId="77777777" w:rsidR="005A3DB9" w:rsidRDefault="00276302">
      <w:r>
        <w:t xml:space="preserve">De Vos &amp; </w:t>
      </w:r>
      <w:proofErr w:type="spellStart"/>
      <w:r>
        <w:t>Verdonk</w:t>
      </w:r>
      <w:proofErr w:type="spellEnd"/>
      <w:r>
        <w:t xml:space="preserve"> (1996) beschreiben das Teilchenmodell in 8 Kernaussagen, von welchen die relevanten in sinngemäßer Übersetzung und verkürzter Form wiedergegeben werden:</w:t>
      </w:r>
    </w:p>
    <w:p w14:paraId="433CF747" w14:textId="77777777" w:rsidR="005A3DB9" w:rsidRDefault="005A3DB9">
      <w:pPr>
        <w:rPr>
          <w:rFonts w:ascii="Abadi" w:eastAsia="Abadi" w:hAnsi="Abadi" w:cs="Abadi"/>
        </w:rPr>
      </w:pPr>
    </w:p>
    <w:p w14:paraId="14E72694" w14:textId="77777777" w:rsidR="005A3DB9" w:rsidRDefault="00276302">
      <w:pPr>
        <w:numPr>
          <w:ilvl w:val="0"/>
          <w:numId w:val="3"/>
        </w:numPr>
        <w:pBdr>
          <w:top w:val="nil"/>
          <w:left w:val="nil"/>
          <w:bottom w:val="nil"/>
          <w:right w:val="nil"/>
          <w:between w:val="nil"/>
        </w:pBdr>
        <w:spacing w:after="160"/>
        <w:jc w:val="left"/>
        <w:rPr>
          <w:color w:val="000000"/>
        </w:rPr>
      </w:pPr>
      <w:r>
        <w:rPr>
          <w:color w:val="000000"/>
        </w:rPr>
        <w:t xml:space="preserve">Alle Materie besteht aus Einheiten, die Teilchen genannt werden. Einzelne Teilchen sind zu klein, um sie zu sehen. Sie verhalten sich wie harte, feste und (außer bei chemischen Reaktionen) unveränderliche Objekte. Ihre absoluten Abmessungen und ihre Form sind normalerweise irrelevant. In Zeichnungen </w:t>
      </w:r>
      <w:r>
        <w:t>können die</w:t>
      </w:r>
      <w:r>
        <w:rPr>
          <w:color w:val="000000"/>
        </w:rPr>
        <w:t xml:space="preserve"> Teilchen als kleine Kreise oder Punkte abgebildet werden.</w:t>
      </w:r>
    </w:p>
    <w:p w14:paraId="02BFAFB2" w14:textId="77777777" w:rsidR="005A3DB9" w:rsidRDefault="005A3DB9">
      <w:pPr>
        <w:rPr>
          <w:rFonts w:ascii="Abadi" w:eastAsia="Abadi" w:hAnsi="Abadi" w:cs="Abadi"/>
        </w:rPr>
      </w:pPr>
    </w:p>
    <w:p w14:paraId="0EC3EE6C" w14:textId="77777777" w:rsidR="005A3DB9" w:rsidRDefault="00276302">
      <w:pPr>
        <w:numPr>
          <w:ilvl w:val="0"/>
          <w:numId w:val="3"/>
        </w:numPr>
        <w:pBdr>
          <w:top w:val="nil"/>
          <w:left w:val="nil"/>
          <w:bottom w:val="nil"/>
          <w:right w:val="nil"/>
          <w:between w:val="nil"/>
        </w:pBdr>
        <w:spacing w:after="0"/>
        <w:jc w:val="left"/>
        <w:rPr>
          <w:color w:val="000000"/>
        </w:rPr>
      </w:pPr>
      <w:r>
        <w:rPr>
          <w:color w:val="000000"/>
        </w:rPr>
        <w:t xml:space="preserve">Die ständige Bewegung </w:t>
      </w:r>
      <w:r>
        <w:t>ist ein Merkmal</w:t>
      </w:r>
      <w:r>
        <w:rPr>
          <w:color w:val="000000"/>
        </w:rPr>
        <w:t xml:space="preserve"> aller Teilchen, da Stöße der Teilchen untereinander vollkommen elastisch sind. Es besteht ein direkter Zusammenhang zwischen der Temperatur von Materie und der durchschnittlichen kinetischen Energie </w:t>
      </w:r>
      <w:r>
        <w:t>der</w:t>
      </w:r>
      <w:r>
        <w:rPr>
          <w:color w:val="000000"/>
        </w:rPr>
        <w:t xml:space="preserve"> Teilchen.</w:t>
      </w:r>
    </w:p>
    <w:p w14:paraId="0D9E65E7" w14:textId="77777777" w:rsidR="005A3DB9" w:rsidRDefault="005A3DB9">
      <w:pPr>
        <w:pBdr>
          <w:top w:val="nil"/>
          <w:left w:val="nil"/>
          <w:bottom w:val="nil"/>
          <w:right w:val="nil"/>
          <w:between w:val="nil"/>
        </w:pBdr>
        <w:spacing w:after="0"/>
        <w:ind w:left="720"/>
        <w:jc w:val="left"/>
        <w:rPr>
          <w:color w:val="000000"/>
        </w:rPr>
      </w:pPr>
    </w:p>
    <w:p w14:paraId="10B81009" w14:textId="77777777" w:rsidR="005A3DB9" w:rsidRDefault="00276302">
      <w:pPr>
        <w:numPr>
          <w:ilvl w:val="0"/>
          <w:numId w:val="3"/>
        </w:numPr>
        <w:pBdr>
          <w:top w:val="nil"/>
          <w:left w:val="nil"/>
          <w:bottom w:val="nil"/>
          <w:right w:val="nil"/>
          <w:between w:val="nil"/>
        </w:pBdr>
        <w:spacing w:after="0"/>
        <w:jc w:val="left"/>
        <w:rPr>
          <w:color w:val="000000"/>
        </w:rPr>
      </w:pPr>
      <w:r>
        <w:rPr>
          <w:color w:val="000000"/>
        </w:rPr>
        <w:t>In einem Gas ist der leere Raum zwischen den Teilchen viel größer als der Raum, der von den Teilchen selbst eingenommen wird. Die Teilchen eines Gases sind in einem geschlossenen Raum gleichmäßig verteilt.</w:t>
      </w:r>
    </w:p>
    <w:p w14:paraId="004BD6D5" w14:textId="77777777" w:rsidR="005A3DB9" w:rsidRDefault="005A3DB9">
      <w:pPr>
        <w:pBdr>
          <w:top w:val="nil"/>
          <w:left w:val="nil"/>
          <w:bottom w:val="nil"/>
          <w:right w:val="nil"/>
          <w:between w:val="nil"/>
        </w:pBdr>
        <w:spacing w:after="0"/>
        <w:ind w:left="720"/>
        <w:rPr>
          <w:color w:val="000000"/>
        </w:rPr>
      </w:pPr>
    </w:p>
    <w:p w14:paraId="787D4746" w14:textId="77777777" w:rsidR="005A3DB9" w:rsidRDefault="00276302">
      <w:pPr>
        <w:numPr>
          <w:ilvl w:val="0"/>
          <w:numId w:val="3"/>
        </w:numPr>
        <w:pBdr>
          <w:top w:val="nil"/>
          <w:left w:val="nil"/>
          <w:bottom w:val="nil"/>
          <w:right w:val="nil"/>
          <w:between w:val="nil"/>
        </w:pBdr>
        <w:spacing w:after="0"/>
        <w:jc w:val="left"/>
        <w:rPr>
          <w:color w:val="000000"/>
        </w:rPr>
      </w:pPr>
      <w:r>
        <w:rPr>
          <w:color w:val="000000"/>
        </w:rPr>
        <w:lastRenderedPageBreak/>
        <w:t>Zwischen den Teilchen besteht eine gegenseitige Anziehungskraft. In einem Gas ist die Anziehungskraft vernachlässigbar, außer bei hohem Druck und bei niedriger Temperatur.</w:t>
      </w:r>
    </w:p>
    <w:p w14:paraId="79243479" w14:textId="77777777" w:rsidR="005A3DB9" w:rsidRDefault="005A3DB9">
      <w:pPr>
        <w:pBdr>
          <w:top w:val="nil"/>
          <w:left w:val="nil"/>
          <w:bottom w:val="nil"/>
          <w:right w:val="nil"/>
          <w:between w:val="nil"/>
        </w:pBdr>
        <w:spacing w:after="0"/>
        <w:ind w:left="720"/>
        <w:jc w:val="left"/>
        <w:rPr>
          <w:color w:val="000000"/>
        </w:rPr>
      </w:pPr>
    </w:p>
    <w:p w14:paraId="7CFE11B2" w14:textId="77777777" w:rsidR="005A3DB9" w:rsidRDefault="00276302">
      <w:pPr>
        <w:numPr>
          <w:ilvl w:val="0"/>
          <w:numId w:val="3"/>
        </w:numPr>
        <w:pBdr>
          <w:top w:val="nil"/>
          <w:left w:val="nil"/>
          <w:bottom w:val="nil"/>
          <w:right w:val="nil"/>
          <w:between w:val="nil"/>
        </w:pBdr>
        <w:spacing w:after="0"/>
        <w:jc w:val="left"/>
        <w:rPr>
          <w:color w:val="000000"/>
        </w:rPr>
      </w:pPr>
      <w:r>
        <w:rPr>
          <w:color w:val="000000"/>
        </w:rPr>
        <w:t>In Flüssigkeiten und Festkörpern sind die Teilchen viel näher beisammen und unterliegen den gegenseitigen Anziehungskräften. In Flüssigkeiten sind die Teilchen unregelmäßig angeordnet und können den Ort wechseln. In Festkörpern sind die Teilchen in regelmäßigen Mustern angeordnet, wobei jedes Teilchen nur um eine feste Position schwingen kann.</w:t>
      </w:r>
    </w:p>
    <w:p w14:paraId="39F9D0BA" w14:textId="77777777" w:rsidR="005A3DB9" w:rsidRDefault="005A3DB9">
      <w:pPr>
        <w:pBdr>
          <w:top w:val="nil"/>
          <w:left w:val="nil"/>
          <w:bottom w:val="nil"/>
          <w:right w:val="nil"/>
          <w:between w:val="nil"/>
        </w:pBdr>
        <w:spacing w:after="0"/>
        <w:ind w:left="720"/>
        <w:rPr>
          <w:color w:val="000000"/>
        </w:rPr>
      </w:pPr>
    </w:p>
    <w:p w14:paraId="3FC93B2C" w14:textId="77777777" w:rsidR="005A3DB9" w:rsidRDefault="00276302">
      <w:pPr>
        <w:numPr>
          <w:ilvl w:val="0"/>
          <w:numId w:val="3"/>
        </w:numPr>
        <w:pBdr>
          <w:top w:val="nil"/>
          <w:left w:val="nil"/>
          <w:bottom w:val="nil"/>
          <w:right w:val="nil"/>
          <w:between w:val="nil"/>
        </w:pBdr>
        <w:spacing w:after="0"/>
        <w:jc w:val="left"/>
      </w:pPr>
      <w:r>
        <w:rPr>
          <w:color w:val="000000"/>
        </w:rPr>
        <w:t>Verschiedene Stoffe bestehen aus verschiedenen Teilchen, aber die Teilchen eines bestimmten Stoffes sind untereinander identisch. Ein Gemisch enthält Teilchen von zwei oder mehr verschiedenen Arten.</w:t>
      </w:r>
    </w:p>
    <w:p w14:paraId="25EFEB64" w14:textId="77777777" w:rsidR="005A3DB9" w:rsidRDefault="005A3DB9">
      <w:pPr>
        <w:pBdr>
          <w:top w:val="nil"/>
          <w:left w:val="nil"/>
          <w:bottom w:val="nil"/>
          <w:right w:val="nil"/>
          <w:between w:val="nil"/>
        </w:pBdr>
        <w:ind w:left="720"/>
        <w:rPr>
          <w:color w:val="000000"/>
        </w:rPr>
      </w:pPr>
    </w:p>
    <w:p w14:paraId="00261E18" w14:textId="77777777" w:rsidR="005A3DB9" w:rsidRDefault="00276302">
      <w:pPr>
        <w:spacing w:after="160"/>
        <w:jc w:val="left"/>
      </w:pPr>
      <w:r>
        <w:t xml:space="preserve">Im Sinne der hier gewählten forschenden Lernumgebung (ISLE) gilt es das Verwenden von Fachbegriffen (z.B. Verdunstung, Kondensation, Dampfdruck, …) zu vermeiden, bevor die Lernenden ein Konzeptverständnis entwickeln konnten. Zunächst soll ein den Lernenden vertrauter Wortschatz verwendet werden. Am Ende der Einheit können Fachbegriffe genannt und fachliche Hintergrundinformationen (z.B. Texte aus Büchern…) angeboten werden. </w:t>
      </w:r>
    </w:p>
    <w:p w14:paraId="515D2C20" w14:textId="77777777" w:rsidR="005A3DB9" w:rsidRDefault="00276302">
      <w:pPr>
        <w:spacing w:after="160"/>
        <w:jc w:val="left"/>
      </w:pPr>
      <w:r>
        <w:t>In dieser Unterrichtssequenz wird zudem bewusst auf die Konzepte Kraft und Energie verzichtet, die Inhalt des Physikunterrichts der 8.Schulstufe sind. Z.B.: würde oben genannter Punkt 2 durch folgenden Wortlaut ausgedrückt: „Alle Teilchen bewegen sich ständig und in alle Richtungen. Dabei stoßen sie miteinander. Je höher die Temperatur ist, desto mehr schnelle Teilchen gibt es.“</w:t>
      </w:r>
    </w:p>
    <w:p w14:paraId="7E72A44F" w14:textId="77777777" w:rsidR="005A3DB9" w:rsidRDefault="00276302">
      <w:pPr>
        <w:pStyle w:val="berschrift1"/>
      </w:pPr>
      <w:bookmarkStart w:id="3" w:name="_Toc181090290"/>
      <w:bookmarkStart w:id="4" w:name="_Toc181090528"/>
      <w:proofErr w:type="spellStart"/>
      <w:r>
        <w:rPr>
          <w:rFonts w:ascii="Abadi Extra Light" w:hAnsi="Abadi Extra Light"/>
        </w:rPr>
        <w:t>Lernendenvorstellungen</w:t>
      </w:r>
      <w:bookmarkEnd w:id="3"/>
      <w:bookmarkEnd w:id="4"/>
      <w:proofErr w:type="spellEnd"/>
    </w:p>
    <w:p w14:paraId="6A6ECD52" w14:textId="77777777" w:rsidR="0007372F" w:rsidRDefault="0007372F" w:rsidP="00F60889">
      <w:pPr>
        <w:pStyle w:val="berschrift3"/>
      </w:pPr>
      <w:bookmarkStart w:id="5" w:name="_Toc181090291"/>
      <w:r>
        <w:t>von Teilchen:</w:t>
      </w:r>
      <w:bookmarkEnd w:id="5"/>
    </w:p>
    <w:p w14:paraId="37C7ADA3" w14:textId="77777777" w:rsidR="005A3DB9" w:rsidRDefault="00FB17FB" w:rsidP="00FB17FB">
      <w:pPr>
        <w:spacing w:after="0" w:line="480" w:lineRule="auto"/>
      </w:pPr>
      <w:r>
        <w:t>„</w:t>
      </w:r>
      <w:r w:rsidR="00276302">
        <w:t>Teilchen besitzen eine Farbe und</w:t>
      </w:r>
      <w:r w:rsidR="0007372F">
        <w:t xml:space="preserve"> dehnen sich bei Erwärmung aus.</w:t>
      </w:r>
      <w:r>
        <w:t>“</w:t>
      </w:r>
    </w:p>
    <w:p w14:paraId="025D20CF" w14:textId="77777777" w:rsidR="005A3DB9" w:rsidRDefault="00FB17FB" w:rsidP="00FB17FB">
      <w:pPr>
        <w:spacing w:after="0" w:line="480" w:lineRule="auto"/>
      </w:pPr>
      <w:r>
        <w:t>„</w:t>
      </w:r>
      <w:r w:rsidR="00276302">
        <w:t>Irgendwann verdampfen die Teilchen, bevor sie so groß w</w:t>
      </w:r>
      <w:r w:rsidR="0007372F">
        <w:t>erden, dass man sie sehen kann.</w:t>
      </w:r>
      <w:r>
        <w:t>“</w:t>
      </w:r>
    </w:p>
    <w:p w14:paraId="49C04977" w14:textId="77777777" w:rsidR="005A3DB9" w:rsidRDefault="00FB17FB">
      <w:pPr>
        <w:spacing w:after="0" w:line="480" w:lineRule="auto"/>
      </w:pPr>
      <w:r>
        <w:t>„</w:t>
      </w:r>
      <w:r w:rsidR="00276302">
        <w:t>Die Bewegung von Teilchen hört nac</w:t>
      </w:r>
      <w:r w:rsidR="0007372F">
        <w:t>h gewisser Zeit von selbst auf.</w:t>
      </w:r>
      <w:r>
        <w:t>“</w:t>
      </w:r>
    </w:p>
    <w:p w14:paraId="70CF30C6" w14:textId="77777777" w:rsidR="005A3DB9" w:rsidRDefault="00FB17FB">
      <w:pPr>
        <w:spacing w:after="0" w:line="480" w:lineRule="auto"/>
      </w:pPr>
      <w:r>
        <w:t>„</w:t>
      </w:r>
      <w:r w:rsidR="0007372F">
        <w:t>Zwischen den Teilchen ist Luft.</w:t>
      </w:r>
      <w:r>
        <w:t>“</w:t>
      </w:r>
    </w:p>
    <w:p w14:paraId="578F04E7" w14:textId="77777777" w:rsidR="005A3DB9" w:rsidRDefault="00FB17FB">
      <w:pPr>
        <w:spacing w:after="0" w:line="480" w:lineRule="auto"/>
      </w:pPr>
      <w:r>
        <w:t>„</w:t>
      </w:r>
      <w:r w:rsidR="00276302">
        <w:t>Zwischen den Teilchen eines Stoffes befindet sich der</w:t>
      </w:r>
      <w:r w:rsidR="0007372F">
        <w:t>selbe Stoff in verdünnter Form.</w:t>
      </w:r>
      <w:r>
        <w:t>“</w:t>
      </w:r>
    </w:p>
    <w:p w14:paraId="24BBFE31" w14:textId="77777777" w:rsidR="005A3DB9" w:rsidRDefault="00D44224">
      <w:pPr>
        <w:spacing w:after="0" w:line="480" w:lineRule="auto"/>
      </w:pPr>
      <w:r>
        <w:t>(</w:t>
      </w:r>
      <w:r w:rsidR="00276302">
        <w:t xml:space="preserve">Fischler &amp; </w:t>
      </w:r>
      <w:proofErr w:type="spellStart"/>
      <w:r w:rsidR="00276302">
        <w:t>Schecker</w:t>
      </w:r>
      <w:proofErr w:type="spellEnd"/>
      <w:r w:rsidR="00276302">
        <w:t>, 2018</w:t>
      </w:r>
      <w:r>
        <w:t>, S. 140 -145</w:t>
      </w:r>
      <w:r w:rsidR="00276302">
        <w:t>)</w:t>
      </w:r>
    </w:p>
    <w:p w14:paraId="5B136355" w14:textId="77777777" w:rsidR="00734502" w:rsidRDefault="00734502">
      <w:pPr>
        <w:spacing w:after="0" w:line="480" w:lineRule="auto"/>
      </w:pPr>
    </w:p>
    <w:p w14:paraId="11D6A34D" w14:textId="77777777" w:rsidR="005A3DB9" w:rsidRDefault="00276302">
      <w:pPr>
        <w:spacing w:after="0" w:line="480" w:lineRule="auto"/>
      </w:pPr>
      <w:r>
        <w:t>Die Teilchen sind wie die Substanz, die aus ihnen besteht, nur unteilbar.</w:t>
      </w:r>
    </w:p>
    <w:p w14:paraId="72437844" w14:textId="77777777" w:rsidR="005A3DB9" w:rsidRDefault="00276302">
      <w:pPr>
        <w:spacing w:after="0" w:line="480" w:lineRule="auto"/>
      </w:pPr>
      <w:r>
        <w:t>Nicht nur die Substanz, sondern auch die Teilchen selbst haben eine Temperatur.</w:t>
      </w:r>
    </w:p>
    <w:p w14:paraId="2169CADB" w14:textId="77777777" w:rsidR="005A3DB9" w:rsidRDefault="00276302">
      <w:pPr>
        <w:spacing w:after="0" w:line="480" w:lineRule="auto"/>
      </w:pPr>
      <w:r>
        <w:t xml:space="preserve">(vgl. De Vos &amp; </w:t>
      </w:r>
      <w:proofErr w:type="spellStart"/>
      <w:r>
        <w:t>Verdonk</w:t>
      </w:r>
      <w:proofErr w:type="spellEnd"/>
      <w:r>
        <w:t xml:space="preserve">, </w:t>
      </w:r>
      <w:r w:rsidRPr="00CD2AE5">
        <w:t>1996</w:t>
      </w:r>
      <w:r w:rsidR="00D44224" w:rsidRPr="00CD2AE5">
        <w:t>, S.</w:t>
      </w:r>
      <w:r w:rsidR="00CD2AE5" w:rsidRPr="00CD2AE5">
        <w:t xml:space="preserve"> 662 - 663</w:t>
      </w:r>
      <w:r w:rsidRPr="00CD2AE5">
        <w:t>)</w:t>
      </w:r>
    </w:p>
    <w:p w14:paraId="7297FAAA" w14:textId="77777777" w:rsidR="005A3DB9" w:rsidRDefault="005A3DB9">
      <w:pPr>
        <w:spacing w:after="0" w:line="480" w:lineRule="auto"/>
        <w:rPr>
          <w:rFonts w:ascii="Times New Roman" w:eastAsia="Times New Roman" w:hAnsi="Times New Roman" w:cs="Times New Roman"/>
        </w:rPr>
      </w:pPr>
    </w:p>
    <w:p w14:paraId="4B78340F" w14:textId="77777777" w:rsidR="005A3DB9" w:rsidRDefault="00276302">
      <w:pPr>
        <w:spacing w:after="0" w:line="480" w:lineRule="auto"/>
      </w:pPr>
      <w:r>
        <w:t>Materie ist kontinuierlich.</w:t>
      </w:r>
    </w:p>
    <w:p w14:paraId="5D71F74B" w14:textId="77777777" w:rsidR="005A3DB9" w:rsidRDefault="00276302">
      <w:pPr>
        <w:spacing w:after="0" w:line="480" w:lineRule="auto"/>
      </w:pPr>
      <w:r>
        <w:t xml:space="preserve">(vgl. Özmen &amp; </w:t>
      </w:r>
      <w:proofErr w:type="spellStart"/>
      <w:r>
        <w:t>Çalik</w:t>
      </w:r>
      <w:proofErr w:type="spellEnd"/>
      <w:r>
        <w:t>, 2010, S. 169).</w:t>
      </w:r>
    </w:p>
    <w:p w14:paraId="5288F6B9" w14:textId="77777777" w:rsidR="0007372F" w:rsidRDefault="007E716E" w:rsidP="00F60889">
      <w:pPr>
        <w:pStyle w:val="berschrift3"/>
      </w:pPr>
      <w:bookmarkStart w:id="6" w:name="_Toc181090292"/>
      <w:r>
        <w:t>von</w:t>
      </w:r>
      <w:r w:rsidR="0007372F">
        <w:t xml:space="preserve"> Verdunstung:</w:t>
      </w:r>
      <w:bookmarkEnd w:id="6"/>
      <w:r w:rsidR="0007372F">
        <w:t xml:space="preserve"> </w:t>
      </w:r>
    </w:p>
    <w:p w14:paraId="6B6DEDE6" w14:textId="77777777" w:rsidR="0007372F" w:rsidRDefault="0007372F" w:rsidP="0007372F"/>
    <w:p w14:paraId="734C7076" w14:textId="77777777" w:rsidR="0007372F" w:rsidRDefault="0007372F" w:rsidP="0007372F">
      <w:pPr>
        <w:spacing w:after="0" w:line="480" w:lineRule="auto"/>
      </w:pPr>
      <w:r>
        <w:t xml:space="preserve">Das Wasser ist einfach verschwunden; </w:t>
      </w:r>
    </w:p>
    <w:p w14:paraId="56834BE3" w14:textId="77777777" w:rsidR="0007372F" w:rsidRDefault="0007372F" w:rsidP="006337E2">
      <w:pPr>
        <w:spacing w:after="0" w:line="480" w:lineRule="auto"/>
      </w:pPr>
      <w:r>
        <w:t>Wasser wurde absorbiert (in den Boden oder/und die Erde).</w:t>
      </w:r>
    </w:p>
    <w:p w14:paraId="06032866" w14:textId="77777777" w:rsidR="0007372F" w:rsidRDefault="0007372F" w:rsidP="006337E2">
      <w:pPr>
        <w:spacing w:after="0" w:line="480" w:lineRule="auto"/>
      </w:pPr>
      <w:r>
        <w:t xml:space="preserve">Wenn Wasser verdunstet ist, wurde es unsichtbar an einen anderen Ort wie den Himmel, die Luft oder die Decke übertragen. </w:t>
      </w:r>
    </w:p>
    <w:p w14:paraId="423177DE" w14:textId="77777777" w:rsidR="0007372F" w:rsidRDefault="0007372F" w:rsidP="006337E2">
      <w:pPr>
        <w:spacing w:after="0" w:line="480" w:lineRule="auto"/>
      </w:pPr>
      <w:r>
        <w:t>Wasser wurde in Luft umgewandelt.</w:t>
      </w:r>
    </w:p>
    <w:p w14:paraId="7ED05CEE" w14:textId="77777777" w:rsidR="0007372F" w:rsidRDefault="0007372F" w:rsidP="0007372F">
      <w:r>
        <w:t>(</w:t>
      </w:r>
      <w:r w:rsidR="00EB6DE0">
        <w:t xml:space="preserve">vgl. </w:t>
      </w:r>
      <w:proofErr w:type="spellStart"/>
      <w:r w:rsidR="00EB6DE0">
        <w:t>Kirbulut</w:t>
      </w:r>
      <w:proofErr w:type="spellEnd"/>
      <w:r w:rsidR="00EB6DE0">
        <w:t xml:space="preserve"> &amp; Beet, 2013, </w:t>
      </w:r>
      <w:r>
        <w:t>S. 211)</w:t>
      </w:r>
    </w:p>
    <w:p w14:paraId="1A8A1C23" w14:textId="77777777" w:rsidR="0007372F" w:rsidRDefault="0007372F" w:rsidP="0007372F">
      <w:pPr>
        <w:rPr>
          <w:b/>
        </w:rPr>
      </w:pPr>
    </w:p>
    <w:p w14:paraId="3F661FFD" w14:textId="77777777" w:rsidR="0007372F" w:rsidRPr="001673BA" w:rsidRDefault="0007372F" w:rsidP="006337E2">
      <w:pPr>
        <w:spacing w:after="0" w:line="480" w:lineRule="auto"/>
      </w:pPr>
      <w:r w:rsidRPr="001673BA">
        <w:t>Wasser zerfällt beim Verdampfen in Wasserstoff und Sauerstoff</w:t>
      </w:r>
      <w:r>
        <w:t>.</w:t>
      </w:r>
    </w:p>
    <w:p w14:paraId="4BE60C5E" w14:textId="77777777" w:rsidR="0007372F" w:rsidRPr="001673BA" w:rsidRDefault="0007372F" w:rsidP="006337E2">
      <w:pPr>
        <w:spacing w:after="0" w:line="480" w:lineRule="auto"/>
      </w:pPr>
      <w:r w:rsidRPr="00494F91">
        <w:t>(</w:t>
      </w:r>
      <w:r w:rsidR="00EB6DE0">
        <w:t xml:space="preserve">vgl. </w:t>
      </w:r>
      <w:proofErr w:type="spellStart"/>
      <w:r w:rsidRPr="00494F91">
        <w:t>Tytler</w:t>
      </w:r>
      <w:proofErr w:type="spellEnd"/>
      <w:r w:rsidRPr="00494F91">
        <w:t>, 2000, S. 449)</w:t>
      </w:r>
    </w:p>
    <w:p w14:paraId="584C9F6C" w14:textId="77777777" w:rsidR="0007372F" w:rsidRDefault="0007372F" w:rsidP="006337E2">
      <w:pPr>
        <w:spacing w:after="0" w:line="480" w:lineRule="auto"/>
      </w:pPr>
      <w:r w:rsidRPr="00456209">
        <w:t xml:space="preserve">Damit </w:t>
      </w:r>
      <w:r>
        <w:t xml:space="preserve">Verdunstung </w:t>
      </w:r>
      <w:r w:rsidRPr="00456209">
        <w:t>stattfinden kann, muss eine Flüssigkeit ihrer Umgebung Wärme entziehen;</w:t>
      </w:r>
    </w:p>
    <w:p w14:paraId="0E8CDC90" w14:textId="77777777" w:rsidR="0007372F" w:rsidRDefault="0007372F" w:rsidP="006337E2">
      <w:pPr>
        <w:spacing w:after="0" w:line="480" w:lineRule="auto"/>
      </w:pPr>
      <w:r>
        <w:t>(</w:t>
      </w:r>
      <w:r w:rsidR="00EB6DE0">
        <w:t xml:space="preserve">vgl. </w:t>
      </w:r>
      <w:proofErr w:type="spellStart"/>
      <w:r>
        <w:t>Kirbulut</w:t>
      </w:r>
      <w:proofErr w:type="spellEnd"/>
      <w:r>
        <w:t xml:space="preserve"> &amp; Beet, 2013, S. 211)</w:t>
      </w:r>
    </w:p>
    <w:p w14:paraId="4CF62A1F" w14:textId="77777777" w:rsidR="0007372F" w:rsidRDefault="0007372F" w:rsidP="006337E2">
      <w:pPr>
        <w:spacing w:after="0" w:line="480" w:lineRule="auto"/>
      </w:pPr>
    </w:p>
    <w:p w14:paraId="1ABACEBE" w14:textId="77777777" w:rsidR="0007372F" w:rsidRDefault="0007372F" w:rsidP="006337E2">
      <w:pPr>
        <w:spacing w:after="0" w:line="480" w:lineRule="auto"/>
      </w:pPr>
      <w:r w:rsidRPr="00456209">
        <w:t>Kondensation und Verdampfung finden bei einer bestimmten Temperatur statt.</w:t>
      </w:r>
      <w:r>
        <w:t xml:space="preserve"> </w:t>
      </w:r>
    </w:p>
    <w:p w14:paraId="0B99FC95" w14:textId="77777777" w:rsidR="0007372F" w:rsidRDefault="0007372F" w:rsidP="006337E2">
      <w:pPr>
        <w:spacing w:after="0" w:line="480" w:lineRule="auto"/>
      </w:pPr>
      <w:r>
        <w:t>(</w:t>
      </w:r>
      <w:r w:rsidR="00EB6DE0">
        <w:t xml:space="preserve">vgl. </w:t>
      </w:r>
      <w:proofErr w:type="spellStart"/>
      <w:r>
        <w:t>Kirbulut</w:t>
      </w:r>
      <w:proofErr w:type="spellEnd"/>
      <w:r>
        <w:t xml:space="preserve"> &amp; Beet, 2013, S. 221)</w:t>
      </w:r>
    </w:p>
    <w:p w14:paraId="7B5E5602" w14:textId="77777777" w:rsidR="0007372F" w:rsidRDefault="00AA4D7E" w:rsidP="00F60889">
      <w:pPr>
        <w:pStyle w:val="berschrift3"/>
      </w:pPr>
      <w:r>
        <w:t>von</w:t>
      </w:r>
      <w:r w:rsidR="0007372F" w:rsidRPr="0007372F">
        <w:t xml:space="preserve"> Kondensation:</w:t>
      </w:r>
      <w:r w:rsidR="0007372F">
        <w:t xml:space="preserve"> </w:t>
      </w:r>
    </w:p>
    <w:p w14:paraId="6D168814" w14:textId="77777777" w:rsidR="008C3044" w:rsidRDefault="008C3044" w:rsidP="0007372F"/>
    <w:p w14:paraId="146F6320" w14:textId="77777777" w:rsidR="008C3044" w:rsidRDefault="008C3044" w:rsidP="006337E2">
      <w:pPr>
        <w:spacing w:after="0" w:line="480" w:lineRule="auto"/>
      </w:pPr>
      <w:r w:rsidRPr="008C3044">
        <w:t xml:space="preserve">Wasser </w:t>
      </w:r>
      <w:r>
        <w:t>sickert durch das Glas.</w:t>
      </w:r>
    </w:p>
    <w:p w14:paraId="103A7FD8" w14:textId="77777777" w:rsidR="0007372F" w:rsidRDefault="008C3044" w:rsidP="006337E2">
      <w:pPr>
        <w:spacing w:after="0" w:line="480" w:lineRule="auto"/>
      </w:pPr>
      <w:r>
        <w:t>D</w:t>
      </w:r>
      <w:r w:rsidRPr="008C3044">
        <w:t xml:space="preserve">ie kalte Oberfläche und </w:t>
      </w:r>
      <w:r w:rsidR="00AF77B3">
        <w:t xml:space="preserve">die </w:t>
      </w:r>
      <w:r w:rsidRPr="008C3044">
        <w:t>tr</w:t>
      </w:r>
      <w:r w:rsidR="00AF77B3">
        <w:t>ockene Luft reagieren und bilden Wasser.</w:t>
      </w:r>
    </w:p>
    <w:p w14:paraId="2F47444E" w14:textId="77777777" w:rsidR="00AF77B3" w:rsidRDefault="00AF77B3" w:rsidP="006337E2">
      <w:pPr>
        <w:spacing w:after="0" w:line="480" w:lineRule="auto"/>
      </w:pPr>
      <w:r>
        <w:t>(vgl.</w:t>
      </w:r>
      <w:r w:rsidR="009F347C">
        <w:t xml:space="preserve"> Abdullah, Mat </w:t>
      </w:r>
      <w:proofErr w:type="spellStart"/>
      <w:r w:rsidR="009F347C">
        <w:t>Nayan</w:t>
      </w:r>
      <w:proofErr w:type="spellEnd"/>
      <w:r w:rsidR="009F347C" w:rsidRPr="007D6B73">
        <w:t xml:space="preserve"> &amp; </w:t>
      </w:r>
      <w:r w:rsidR="009F347C">
        <w:t xml:space="preserve">Mohamad </w:t>
      </w:r>
      <w:proofErr w:type="spellStart"/>
      <w:r w:rsidR="009F347C">
        <w:t>Hussin</w:t>
      </w:r>
      <w:proofErr w:type="spellEnd"/>
      <w:r w:rsidR="009F347C">
        <w:t xml:space="preserve"> ,2017,</w:t>
      </w:r>
      <w:r>
        <w:t xml:space="preserve"> </w:t>
      </w:r>
      <w:r w:rsidR="009F347C">
        <w:t>S. 54)</w:t>
      </w:r>
    </w:p>
    <w:p w14:paraId="5C143F13" w14:textId="77777777" w:rsidR="00AF77B3" w:rsidRDefault="00AF77B3" w:rsidP="006337E2">
      <w:pPr>
        <w:spacing w:after="0" w:line="480" w:lineRule="auto"/>
      </w:pPr>
    </w:p>
    <w:p w14:paraId="0FC49479" w14:textId="77777777" w:rsidR="0007372F" w:rsidRDefault="0007372F" w:rsidP="006337E2">
      <w:pPr>
        <w:spacing w:after="0" w:line="480" w:lineRule="auto"/>
      </w:pPr>
      <w:r w:rsidRPr="00523BD4">
        <w:t xml:space="preserve">Sauerstoff und Wasserstoff aus der Luft </w:t>
      </w:r>
      <w:r>
        <w:t>kommen zusammen,</w:t>
      </w:r>
      <w:r w:rsidRPr="00523BD4">
        <w:t xml:space="preserve"> </w:t>
      </w:r>
      <w:r>
        <w:t>um Wasser zu bilden.</w:t>
      </w:r>
    </w:p>
    <w:p w14:paraId="03808DE6" w14:textId="77777777" w:rsidR="0007372F" w:rsidRDefault="0007372F" w:rsidP="006337E2">
      <w:pPr>
        <w:spacing w:after="0" w:line="480" w:lineRule="auto"/>
      </w:pPr>
      <w:r>
        <w:t xml:space="preserve">(vgl. </w:t>
      </w:r>
      <w:proofErr w:type="spellStart"/>
      <w:r>
        <w:t>Kirbulut</w:t>
      </w:r>
      <w:proofErr w:type="spellEnd"/>
      <w:r>
        <w:t xml:space="preserve"> &amp; Beet, 2013, S. 116)</w:t>
      </w:r>
    </w:p>
    <w:p w14:paraId="75D05CE9" w14:textId="77777777" w:rsidR="005A3DB9" w:rsidRDefault="00276302">
      <w:pPr>
        <w:pStyle w:val="berschrift2"/>
      </w:pPr>
      <w:r>
        <w:br w:type="page"/>
      </w:r>
      <w:bookmarkStart w:id="7" w:name="_Toc181090293"/>
      <w:bookmarkStart w:id="8" w:name="_Toc181090529"/>
      <w:r>
        <w:lastRenderedPageBreak/>
        <w:t>Lernziele aller Unterrichtseinheiten:</w:t>
      </w:r>
      <w:bookmarkEnd w:id="7"/>
      <w:bookmarkEnd w:id="8"/>
    </w:p>
    <w:p w14:paraId="558944DD" w14:textId="77777777" w:rsidR="005A3DB9" w:rsidRDefault="00276302">
      <w:r>
        <w:t xml:space="preserve">Die </w:t>
      </w:r>
      <w:proofErr w:type="spellStart"/>
      <w:r>
        <w:t>Schüler:innen</w:t>
      </w:r>
      <w:proofErr w:type="spellEnd"/>
      <w:r>
        <w:t xml:space="preserve"> </w:t>
      </w:r>
    </w:p>
    <w:p w14:paraId="0E23B39F" w14:textId="77777777" w:rsidR="00457992" w:rsidRPr="00457992" w:rsidRDefault="00457992">
      <w:pPr>
        <w:numPr>
          <w:ilvl w:val="0"/>
          <w:numId w:val="5"/>
        </w:numPr>
        <w:pBdr>
          <w:top w:val="nil"/>
          <w:left w:val="nil"/>
          <w:bottom w:val="nil"/>
          <w:right w:val="nil"/>
          <w:between w:val="nil"/>
        </w:pBdr>
        <w:spacing w:after="0"/>
        <w:jc w:val="left"/>
        <w:rPr>
          <w:color w:val="000000"/>
        </w:rPr>
      </w:pPr>
      <w:r w:rsidRPr="00457992">
        <w:rPr>
          <w:color w:val="000000"/>
        </w:rPr>
        <w:t>können Beobachtung</w:t>
      </w:r>
      <w:r>
        <w:rPr>
          <w:color w:val="000000"/>
        </w:rPr>
        <w:t>en</w:t>
      </w:r>
      <w:r w:rsidRPr="00457992">
        <w:rPr>
          <w:color w:val="000000"/>
        </w:rPr>
        <w:t xml:space="preserve"> und </w:t>
      </w:r>
      <w:r>
        <w:rPr>
          <w:color w:val="000000"/>
        </w:rPr>
        <w:t>Hypothesen (</w:t>
      </w:r>
      <w:r w:rsidRPr="00457992">
        <w:rPr>
          <w:color w:val="000000"/>
        </w:rPr>
        <w:t>Erklärung</w:t>
      </w:r>
      <w:r>
        <w:rPr>
          <w:color w:val="000000"/>
        </w:rPr>
        <w:t>en) deren Bedeutung entsprechend formulieren</w:t>
      </w:r>
      <w:r w:rsidRPr="00457992">
        <w:rPr>
          <w:color w:val="000000"/>
        </w:rPr>
        <w:t>.</w:t>
      </w:r>
    </w:p>
    <w:p w14:paraId="0AAE8C5E" w14:textId="77777777" w:rsidR="005A3DB9" w:rsidRDefault="00276302">
      <w:pPr>
        <w:numPr>
          <w:ilvl w:val="0"/>
          <w:numId w:val="4"/>
        </w:numPr>
        <w:pBdr>
          <w:top w:val="nil"/>
          <w:left w:val="nil"/>
          <w:bottom w:val="nil"/>
          <w:right w:val="nil"/>
          <w:between w:val="nil"/>
        </w:pBdr>
        <w:spacing w:after="0" w:line="256" w:lineRule="auto"/>
        <w:jc w:val="left"/>
      </w:pPr>
      <w:r>
        <w:rPr>
          <w:color w:val="000000"/>
        </w:rPr>
        <w:t xml:space="preserve">verbessern ihre Ausdrucksfähigkeit durch das genaue Beschreiben vom Gesehenen (vgl. </w:t>
      </w:r>
      <w:proofErr w:type="spellStart"/>
      <w:r>
        <w:rPr>
          <w:color w:val="000000"/>
        </w:rPr>
        <w:t>Etkina</w:t>
      </w:r>
      <w:proofErr w:type="spellEnd"/>
      <w:r>
        <w:rPr>
          <w:color w:val="000000"/>
        </w:rPr>
        <w:t>, 2023).</w:t>
      </w:r>
    </w:p>
    <w:p w14:paraId="654BAF10" w14:textId="77777777" w:rsidR="005A3DB9" w:rsidRDefault="00276302">
      <w:pPr>
        <w:numPr>
          <w:ilvl w:val="0"/>
          <w:numId w:val="5"/>
        </w:numPr>
        <w:pBdr>
          <w:top w:val="nil"/>
          <w:left w:val="nil"/>
          <w:bottom w:val="nil"/>
          <w:right w:val="nil"/>
          <w:between w:val="nil"/>
        </w:pBdr>
        <w:spacing w:after="0"/>
        <w:jc w:val="left"/>
      </w:pPr>
      <w:r>
        <w:rPr>
          <w:color w:val="000000"/>
        </w:rPr>
        <w:t xml:space="preserve">können Hypothesen </w:t>
      </w:r>
      <w:r w:rsidR="00FE66D5">
        <w:rPr>
          <w:color w:val="000000"/>
        </w:rPr>
        <w:t>zur Erklärung eines Phänomens aufstellen</w:t>
      </w:r>
      <w:r>
        <w:rPr>
          <w:color w:val="000000"/>
        </w:rPr>
        <w:t>.</w:t>
      </w:r>
    </w:p>
    <w:p w14:paraId="2387EC81" w14:textId="77777777" w:rsidR="005A3DB9" w:rsidRDefault="00276302">
      <w:pPr>
        <w:numPr>
          <w:ilvl w:val="0"/>
          <w:numId w:val="5"/>
        </w:numPr>
        <w:pBdr>
          <w:top w:val="nil"/>
          <w:left w:val="nil"/>
          <w:bottom w:val="nil"/>
          <w:right w:val="nil"/>
          <w:between w:val="nil"/>
        </w:pBdr>
        <w:spacing w:after="0"/>
        <w:jc w:val="left"/>
      </w:pPr>
      <w:r>
        <w:rPr>
          <w:color w:val="000000"/>
        </w:rPr>
        <w:t xml:space="preserve">können zur  Überprüfung der Hypothesen selbständig Experimente planen und </w:t>
      </w:r>
      <w:r w:rsidR="008B4068">
        <w:rPr>
          <w:color w:val="000000"/>
        </w:rPr>
        <w:t>Erwartungen an</w:t>
      </w:r>
      <w:r>
        <w:rPr>
          <w:color w:val="000000"/>
        </w:rPr>
        <w:t xml:space="preserve"> deren Ausgang </w:t>
      </w:r>
      <w:r w:rsidR="008B4068">
        <w:rPr>
          <w:color w:val="000000"/>
        </w:rPr>
        <w:t>formulieren</w:t>
      </w:r>
      <w:r>
        <w:rPr>
          <w:color w:val="000000"/>
        </w:rPr>
        <w:t>.</w:t>
      </w:r>
    </w:p>
    <w:p w14:paraId="3088D5B9" w14:textId="77777777" w:rsidR="005A3DB9" w:rsidRDefault="00276302">
      <w:pPr>
        <w:numPr>
          <w:ilvl w:val="0"/>
          <w:numId w:val="5"/>
        </w:numPr>
        <w:pBdr>
          <w:top w:val="nil"/>
          <w:left w:val="nil"/>
          <w:bottom w:val="nil"/>
          <w:right w:val="nil"/>
          <w:between w:val="nil"/>
        </w:pBdr>
        <w:spacing w:after="0"/>
        <w:jc w:val="left"/>
      </w:pPr>
      <w:r>
        <w:rPr>
          <w:color w:val="000000"/>
        </w:rPr>
        <w:t xml:space="preserve">können den Ausgang der Experimente in Bezug auf die </w:t>
      </w:r>
      <w:r w:rsidR="008B4068">
        <w:rPr>
          <w:color w:val="000000"/>
        </w:rPr>
        <w:t>Hypothesen</w:t>
      </w:r>
      <w:r>
        <w:rPr>
          <w:color w:val="000000"/>
        </w:rPr>
        <w:t xml:space="preserve"> bewerten und analytisch Schlüsse daraus ziehen.</w:t>
      </w:r>
    </w:p>
    <w:p w14:paraId="0C7BF147" w14:textId="77777777" w:rsidR="005A3DB9" w:rsidRDefault="00276302">
      <w:pPr>
        <w:numPr>
          <w:ilvl w:val="0"/>
          <w:numId w:val="5"/>
        </w:numPr>
        <w:pBdr>
          <w:top w:val="nil"/>
          <w:left w:val="nil"/>
          <w:bottom w:val="nil"/>
          <w:right w:val="nil"/>
          <w:between w:val="nil"/>
        </w:pBdr>
        <w:spacing w:after="0"/>
        <w:jc w:val="left"/>
      </w:pPr>
      <w:r>
        <w:rPr>
          <w:color w:val="000000"/>
        </w:rPr>
        <w:t>können ihre Schlussfolgerungen argumentieren und diskutieren.</w:t>
      </w:r>
    </w:p>
    <w:p w14:paraId="09E3E6D2" w14:textId="77777777" w:rsidR="005A3DB9" w:rsidRDefault="00276302">
      <w:pPr>
        <w:numPr>
          <w:ilvl w:val="0"/>
          <w:numId w:val="5"/>
        </w:numPr>
        <w:pBdr>
          <w:top w:val="nil"/>
          <w:left w:val="nil"/>
          <w:bottom w:val="nil"/>
          <w:right w:val="nil"/>
          <w:between w:val="nil"/>
        </w:pBdr>
        <w:spacing w:after="0"/>
        <w:jc w:val="left"/>
      </w:pPr>
      <w:r>
        <w:rPr>
          <w:color w:val="000000"/>
        </w:rPr>
        <w:t>zeigen durch die Zusammenarbeit in Teams Sozialkompetenz.</w:t>
      </w:r>
    </w:p>
    <w:p w14:paraId="071AB858" w14:textId="77777777" w:rsidR="005A3DB9" w:rsidRDefault="00276302">
      <w:pPr>
        <w:numPr>
          <w:ilvl w:val="0"/>
          <w:numId w:val="5"/>
        </w:numPr>
        <w:pBdr>
          <w:top w:val="nil"/>
          <w:left w:val="nil"/>
          <w:bottom w:val="nil"/>
          <w:right w:val="nil"/>
          <w:between w:val="nil"/>
        </w:pBdr>
        <w:spacing w:after="160"/>
        <w:jc w:val="left"/>
      </w:pPr>
      <w:r>
        <w:rPr>
          <w:color w:val="000000"/>
        </w:rPr>
        <w:t>erfahren durch die eigenständige, forschend-entdeckende Arbeitsweise Methoden-und Selbstkompetenz.</w:t>
      </w:r>
    </w:p>
    <w:p w14:paraId="271EC856" w14:textId="77777777" w:rsidR="005A3DB9" w:rsidRDefault="00276302">
      <w:pPr>
        <w:pStyle w:val="berschrift2"/>
      </w:pPr>
      <w:bookmarkStart w:id="9" w:name="_Toc181090294"/>
      <w:bookmarkStart w:id="10" w:name="_Toc181090530"/>
      <w:r>
        <w:t>Methodisch-didaktische Überlegungen:</w:t>
      </w:r>
      <w:bookmarkEnd w:id="9"/>
      <w:bookmarkEnd w:id="10"/>
    </w:p>
    <w:p w14:paraId="62F83FD7" w14:textId="2D6D893D" w:rsidR="005A3DB9" w:rsidRDefault="00276302">
      <w:r>
        <w:t>Mit den gewählten ISLE</w:t>
      </w:r>
      <w:r w:rsidR="00BA6F65">
        <w:t>-</w:t>
      </w:r>
      <w:r>
        <w:t>Zugang wird im Sinne der zentralen fachlichen Kompetenzen 2 (Phänomene in Natur, Umwelt und Technik) des Lehrplans für MINT gehandelt. An ausgewählten Phänomenen werden</w:t>
      </w:r>
    </w:p>
    <w:p w14:paraId="68B60893" w14:textId="77777777" w:rsidR="005A3DB9" w:rsidRDefault="00276302">
      <w:pPr>
        <w:numPr>
          <w:ilvl w:val="0"/>
          <w:numId w:val="6"/>
        </w:numPr>
        <w:pBdr>
          <w:top w:val="nil"/>
          <w:left w:val="nil"/>
          <w:bottom w:val="nil"/>
          <w:right w:val="nil"/>
          <w:between w:val="nil"/>
        </w:pBdr>
        <w:spacing w:line="240" w:lineRule="auto"/>
      </w:pPr>
      <w:r>
        <w:rPr>
          <w:color w:val="000000"/>
        </w:rPr>
        <w:t>Planung, Durchführung und Auswertung von Experimenten,</w:t>
      </w:r>
    </w:p>
    <w:p w14:paraId="2A73D7B4" w14:textId="77777777" w:rsidR="005A3DB9" w:rsidRDefault="00276302">
      <w:pPr>
        <w:numPr>
          <w:ilvl w:val="0"/>
          <w:numId w:val="6"/>
        </w:numPr>
        <w:pBdr>
          <w:top w:val="nil"/>
          <w:left w:val="nil"/>
          <w:bottom w:val="nil"/>
          <w:right w:val="nil"/>
          <w:between w:val="nil"/>
        </w:pBdr>
        <w:spacing w:line="240" w:lineRule="auto"/>
      </w:pPr>
      <w:r>
        <w:rPr>
          <w:color w:val="000000"/>
        </w:rPr>
        <w:t>kreative Ansätze zur Problemlösung und</w:t>
      </w:r>
    </w:p>
    <w:p w14:paraId="3926E83C" w14:textId="77777777" w:rsidR="005A3DB9" w:rsidRDefault="00276302">
      <w:pPr>
        <w:numPr>
          <w:ilvl w:val="0"/>
          <w:numId w:val="6"/>
        </w:numPr>
        <w:pBdr>
          <w:top w:val="nil"/>
          <w:left w:val="nil"/>
          <w:bottom w:val="nil"/>
          <w:right w:val="nil"/>
          <w:between w:val="nil"/>
        </w:pBdr>
        <w:spacing w:line="240" w:lineRule="auto"/>
      </w:pPr>
      <w:r>
        <w:rPr>
          <w:color w:val="000000"/>
        </w:rPr>
        <w:t>handwerklich-technischer Fertigkeiten</w:t>
      </w:r>
    </w:p>
    <w:p w14:paraId="24A82974" w14:textId="77777777" w:rsidR="005A3DB9" w:rsidRDefault="00276302">
      <w:pPr>
        <w:spacing w:after="160"/>
        <w:jc w:val="left"/>
      </w:pPr>
      <w:r>
        <w:t>geschult.</w:t>
      </w:r>
    </w:p>
    <w:p w14:paraId="624B10F1" w14:textId="229198D2" w:rsidR="005A3DB9" w:rsidRDefault="00276302" w:rsidP="002B734D">
      <w:r>
        <w:t>Unterricht nach ISLE ist gendergerecht und basiert auf Teamarbeit. Eigenständige Arbeits-</w:t>
      </w:r>
      <w:r w:rsidR="002B734D">
        <w:t xml:space="preserve"> </w:t>
      </w:r>
      <w:r>
        <w:t xml:space="preserve">und Denkweisen werden gefördert, indem die </w:t>
      </w:r>
      <w:proofErr w:type="spellStart"/>
      <w:r>
        <w:t>Schüler:innen</w:t>
      </w:r>
      <w:proofErr w:type="spellEnd"/>
      <w:r>
        <w:t xml:space="preserve"> durch Beobachtungen, das Formulieren von Hypothesen, das Planen und  Durchführen von Testexperimenten, das Aufstellen von</w:t>
      </w:r>
      <w:r w:rsidR="008B4068">
        <w:t xml:space="preserve"> Hypothesen</w:t>
      </w:r>
      <w:r>
        <w:t xml:space="preserve"> und eigenständige Ziehen von Schussfolgerungen sich als kompetent erleben und ein </w:t>
      </w:r>
      <w:proofErr w:type="spellStart"/>
      <w:r>
        <w:rPr>
          <w:i/>
        </w:rPr>
        <w:t>growth-mindset</w:t>
      </w:r>
      <w:proofErr w:type="spellEnd"/>
      <w:r>
        <w:t xml:space="preserve"> entwickeln können (vgl. </w:t>
      </w:r>
      <w:proofErr w:type="spellStart"/>
      <w:r>
        <w:t>Etkina</w:t>
      </w:r>
      <w:proofErr w:type="spellEnd"/>
      <w:r>
        <w:t>, 2023).</w:t>
      </w:r>
    </w:p>
    <w:p w14:paraId="4D933C58" w14:textId="7F260919" w:rsidR="005A3DB9" w:rsidRDefault="00276302" w:rsidP="002B734D">
      <w:r>
        <w:t xml:space="preserve">Ein Element, welches den Unterricht wertvoll unterstützen kann, ist das schauspielerische Darstellen von mikroskopischen Phänomenen mit einem </w:t>
      </w:r>
      <w:r>
        <w:rPr>
          <w:i/>
        </w:rPr>
        <w:t>Nano-Live-Act</w:t>
      </w:r>
      <w:r>
        <w:t xml:space="preserve">. Das Schauspiel ermöglicht es Lernenden, ihre Vorstellungen lebendig darzustellen und bietet Lehrpersonen die Möglichkeit ein Feedback über den Lernstand einzuholen (vgl. Haim &amp; Aschauer, 2022). </w:t>
      </w:r>
    </w:p>
    <w:p w14:paraId="345E0F86" w14:textId="4F515B3D" w:rsidR="005A3DB9" w:rsidRDefault="00276302" w:rsidP="002B734D">
      <w:r>
        <w:t xml:space="preserve">Differenzierung: Die Materialien können sowohl für </w:t>
      </w:r>
      <w:proofErr w:type="spellStart"/>
      <w:r>
        <w:t>Schüler:innen</w:t>
      </w:r>
      <w:proofErr w:type="spellEnd"/>
      <w:r>
        <w:t xml:space="preserve"> eingesetzt werden, die wenig bis kaum Vorwissen haben – also als Einstieg ins Thema,  als auch für </w:t>
      </w:r>
      <w:proofErr w:type="spellStart"/>
      <w:r>
        <w:t>Schüler:innen</w:t>
      </w:r>
      <w:proofErr w:type="spellEnd"/>
      <w:r>
        <w:t xml:space="preserve">, die bereits Vorwissen mitbringen, zur Festigung, Erweiterung und Überprüfung des Konzeptverständnisses. Für </w:t>
      </w:r>
      <w:proofErr w:type="spellStart"/>
      <w:r>
        <w:t>Integrationsschüler:innen</w:t>
      </w:r>
      <w:proofErr w:type="spellEnd"/>
      <w:r>
        <w:t xml:space="preserve"> ist grundsätzliche keine inhaltliche Veränderung notwendig, jedoch sollte mehr Zeit eingeplant werden. Auch für Lernende mit viel Vorwissen und einem guten Verständnis der Fachinhalte kann der Unterricht gewinnbringend sein. Möglichst viele plausible Hypothesen zur Erklärung eines Phänomens aufzustellen und diese mit Experimenten widerlegen zu versuchen kann als Spiel gesehen werden und eine vom Fachinhalt abgelöste Übung einer wissenschaftlichen </w:t>
      </w:r>
      <w:r>
        <w:lastRenderedPageBreak/>
        <w:t xml:space="preserve">Vorgehensweise zu Erkenntnisgewinnung darstellen. Zudem ist es wahrscheinlich, dass durch die Öffnung für andere Möglichkeiten, eine Beobachtung zu erklären, </w:t>
      </w:r>
      <w:proofErr w:type="spellStart"/>
      <w:r>
        <w:t>jede:r</w:t>
      </w:r>
      <w:proofErr w:type="spellEnd"/>
      <w:r>
        <w:t xml:space="preserve"> </w:t>
      </w:r>
      <w:proofErr w:type="spellStart"/>
      <w:r>
        <w:t>Schüler:in</w:t>
      </w:r>
      <w:proofErr w:type="spellEnd"/>
      <w:r>
        <w:t xml:space="preserve"> auch neue fachlichen Aspekte entdeckt. </w:t>
      </w:r>
    </w:p>
    <w:p w14:paraId="164FDFE9" w14:textId="4A4189D4" w:rsidR="005A3DB9" w:rsidRDefault="00276302" w:rsidP="002B734D">
      <w:bookmarkStart w:id="11" w:name="_heading=h.3znysh7" w:colFirst="0" w:colLast="0"/>
      <w:bookmarkEnd w:id="11"/>
      <w:r>
        <w:t xml:space="preserve">Das Auslassen von Inhalten ist nicht vorgesehen, da das Modul auf den Aufbau eines Konzeptverständnisses ausgelegt ist. Es ist allerdings nicht notwendig jeden Schritt des Ablaufs auszuführen, solange die Lernenden wissen, woher das Wissen stammt.   </w:t>
      </w:r>
    </w:p>
    <w:p w14:paraId="114DA0D3" w14:textId="77777777" w:rsidR="005A3DB9" w:rsidRDefault="003B7983" w:rsidP="002B734D">
      <w:sdt>
        <w:sdtPr>
          <w:tag w:val="goog_rdk_0"/>
          <w:id w:val="611023021"/>
        </w:sdtPr>
        <w:sdtEndPr/>
        <w:sdtContent/>
      </w:sdt>
      <w:r w:rsidR="00276302">
        <w:t xml:space="preserve">Informationen über den Lernfortschritt der </w:t>
      </w:r>
      <w:proofErr w:type="spellStart"/>
      <w:r w:rsidR="00276302">
        <w:t>Schüler:innen</w:t>
      </w:r>
      <w:proofErr w:type="spellEnd"/>
      <w:r w:rsidR="00276302">
        <w:t xml:space="preserve"> werden anhand eines Beobachtungsbogens und Fragen an eine ausgewählte Gruppe von </w:t>
      </w:r>
      <w:proofErr w:type="spellStart"/>
      <w:r w:rsidR="00276302">
        <w:t>Schüler:innen</w:t>
      </w:r>
      <w:proofErr w:type="spellEnd"/>
      <w:r w:rsidR="00276302">
        <w:t xml:space="preserve"> gesammelt. </w:t>
      </w:r>
    </w:p>
    <w:p w14:paraId="6A1F7473" w14:textId="77777777" w:rsidR="005A3DB9" w:rsidRDefault="00276302">
      <w:pPr>
        <w:pStyle w:val="berschrift1"/>
      </w:pPr>
      <w:bookmarkStart w:id="12" w:name="_Toc181090295"/>
      <w:bookmarkStart w:id="13" w:name="_Toc181090531"/>
      <w:r>
        <w:t>Modul A: Prozesse im menschlichen Körper verstehen</w:t>
      </w:r>
      <w:bookmarkEnd w:id="12"/>
      <w:bookmarkEnd w:id="13"/>
    </w:p>
    <w:p w14:paraId="53C349A6" w14:textId="77777777" w:rsidR="005A3DB9" w:rsidRDefault="00276302">
      <w:pPr>
        <w:pStyle w:val="berschrift2"/>
      </w:pPr>
      <w:bookmarkStart w:id="14" w:name="_Toc181090296"/>
      <w:bookmarkStart w:id="15" w:name="_Toc181090532"/>
      <w:r>
        <w:t>Unterrichtseinheit A1: Warum trocknen die Haare?</w:t>
      </w:r>
      <w:bookmarkEnd w:id="14"/>
      <w:bookmarkEnd w:id="15"/>
    </w:p>
    <w:p w14:paraId="05ED5866" w14:textId="448B0613" w:rsidR="005A3DB9" w:rsidRDefault="00276302">
      <w:r>
        <w:t xml:space="preserve">Dauer: 2 </w:t>
      </w:r>
      <w:r w:rsidR="00184CA5">
        <w:t>UE</w:t>
      </w:r>
    </w:p>
    <w:p w14:paraId="7D64F487" w14:textId="77777777" w:rsidR="005A3DB9" w:rsidRDefault="00276302">
      <w:pPr>
        <w:pStyle w:val="berschrift4"/>
      </w:pPr>
      <w:r>
        <w:rPr>
          <w:rFonts w:eastAsia="Abadi" w:cs="Abadi"/>
        </w:rPr>
        <w:t>Motivation:</w:t>
      </w:r>
    </w:p>
    <w:p w14:paraId="2505D714" w14:textId="47524C0C" w:rsidR="005A3DB9" w:rsidRDefault="00276302">
      <w:r>
        <w:t>Der Vorgang des Trocknens ist im Alltag sehr präsent. Man beobachtet das Trockn</w:t>
      </w:r>
      <w:r w:rsidR="00184CA5">
        <w:t>en von Wäsche, Wasserlachen, der</w:t>
      </w:r>
      <w:r>
        <w:t xml:space="preserve"> Schultafel… und eben auch von Haaren, welche in der Einstiegsfrage vorkommen, d</w:t>
      </w:r>
      <w:r w:rsidR="00184CA5">
        <w:t>a sie</w:t>
      </w:r>
      <w:r>
        <w:t xml:space="preserve"> den Körper des Menschen betreffen. In dieser Einheit soll untersucht werden, wohin das Wasser geht, wenn etwas Nasses trocknet.</w:t>
      </w:r>
    </w:p>
    <w:p w14:paraId="6C18F3CD" w14:textId="77777777" w:rsidR="005A3DB9" w:rsidRDefault="00276302">
      <w:pPr>
        <w:pStyle w:val="berschrift4"/>
      </w:pPr>
      <w:r>
        <w:t xml:space="preserve">Lern- und Kompetenzziele: </w:t>
      </w:r>
    </w:p>
    <w:p w14:paraId="144E0200" w14:textId="77777777" w:rsidR="005A3DB9" w:rsidRDefault="00276302">
      <w:r>
        <w:t xml:space="preserve">Die </w:t>
      </w:r>
      <w:proofErr w:type="spellStart"/>
      <w:r>
        <w:t>Schüler:innen</w:t>
      </w:r>
      <w:proofErr w:type="spellEnd"/>
      <w:r>
        <w:t xml:space="preserve"> </w:t>
      </w:r>
    </w:p>
    <w:p w14:paraId="0FAF7DAA" w14:textId="77777777" w:rsidR="005A3DB9" w:rsidRDefault="00276302">
      <w:pPr>
        <w:numPr>
          <w:ilvl w:val="0"/>
          <w:numId w:val="5"/>
        </w:numPr>
        <w:pBdr>
          <w:top w:val="nil"/>
          <w:left w:val="nil"/>
          <w:bottom w:val="nil"/>
          <w:right w:val="nil"/>
          <w:between w:val="nil"/>
        </w:pBdr>
        <w:spacing w:after="0"/>
        <w:jc w:val="left"/>
      </w:pPr>
      <w:r>
        <w:rPr>
          <w:color w:val="000000"/>
        </w:rPr>
        <w:t>machen erste Erfahrungen mit den B</w:t>
      </w:r>
      <w:r w:rsidR="008B4068">
        <w:rPr>
          <w:color w:val="000000"/>
        </w:rPr>
        <w:t xml:space="preserve">egriffen Beobachtung und </w:t>
      </w:r>
      <w:r>
        <w:rPr>
          <w:color w:val="000000"/>
        </w:rPr>
        <w:t>Hypothese</w:t>
      </w:r>
      <w:r w:rsidR="008B4068">
        <w:rPr>
          <w:color w:val="000000"/>
        </w:rPr>
        <w:t xml:space="preserve"> (</w:t>
      </w:r>
      <w:r>
        <w:rPr>
          <w:color w:val="000000"/>
        </w:rPr>
        <w:t>Erklärung</w:t>
      </w:r>
      <w:r w:rsidR="008B4068">
        <w:rPr>
          <w:color w:val="000000"/>
        </w:rPr>
        <w:t>)</w:t>
      </w:r>
      <w:r>
        <w:rPr>
          <w:color w:val="000000"/>
        </w:rPr>
        <w:t xml:space="preserve"> am Beispiel des alltagsbezogenen Phänomens, dass Haare an der Luft trocknen.</w:t>
      </w:r>
    </w:p>
    <w:p w14:paraId="5A74970E" w14:textId="74492EFB" w:rsidR="005A3DB9" w:rsidRDefault="002B734D">
      <w:pPr>
        <w:numPr>
          <w:ilvl w:val="0"/>
          <w:numId w:val="5"/>
        </w:numPr>
        <w:pBdr>
          <w:top w:val="nil"/>
          <w:left w:val="nil"/>
          <w:bottom w:val="nil"/>
          <w:right w:val="nil"/>
          <w:between w:val="nil"/>
        </w:pBdr>
        <w:spacing w:after="0"/>
        <w:jc w:val="left"/>
      </w:pPr>
      <w:r>
        <w:rPr>
          <w:color w:val="000000"/>
        </w:rPr>
        <w:t>l</w:t>
      </w:r>
      <w:r w:rsidR="00276302">
        <w:rPr>
          <w:color w:val="000000"/>
        </w:rPr>
        <w:t xml:space="preserve">ernen eine Methode kennen, mit der sie durch das Aufstellen und experimentelle Überprüfen einer </w:t>
      </w:r>
      <w:r w:rsidR="008B4068">
        <w:rPr>
          <w:color w:val="000000"/>
        </w:rPr>
        <w:t>Hypothese</w:t>
      </w:r>
      <w:r w:rsidR="00276302">
        <w:rPr>
          <w:color w:val="000000"/>
        </w:rPr>
        <w:t xml:space="preserve">, eine im wissenschaftlichen Sinne objektive Aussage treffen können. </w:t>
      </w:r>
    </w:p>
    <w:p w14:paraId="45D3EC0C" w14:textId="77777777" w:rsidR="005A3DB9" w:rsidRDefault="00276302">
      <w:pPr>
        <w:numPr>
          <w:ilvl w:val="0"/>
          <w:numId w:val="5"/>
        </w:numPr>
        <w:pBdr>
          <w:top w:val="nil"/>
          <w:left w:val="nil"/>
          <w:bottom w:val="nil"/>
          <w:right w:val="nil"/>
          <w:between w:val="nil"/>
        </w:pBdr>
        <w:spacing w:after="160"/>
        <w:jc w:val="left"/>
      </w:pPr>
      <w:r>
        <w:rPr>
          <w:color w:val="000000"/>
        </w:rPr>
        <w:t>erarbeiten selbständig die Erkenntnis, dass beim Trocknen eine Flüssigkeit in die Umgebung entweicht.</w:t>
      </w:r>
    </w:p>
    <w:p w14:paraId="6E135AC7" w14:textId="77777777" w:rsidR="005A3DB9" w:rsidRDefault="00276302" w:rsidP="009B4C8A">
      <w:pPr>
        <w:pStyle w:val="berschrift4"/>
        <w:rPr>
          <w:rFonts w:eastAsia="Abadi" w:cs="Abadi"/>
        </w:rPr>
      </w:pPr>
      <w:r>
        <w:t>Materialien</w:t>
      </w:r>
      <w:r>
        <w:rPr>
          <w:rFonts w:eastAsia="Abadi" w:cs="Abadi"/>
        </w:rPr>
        <w:t>:</w:t>
      </w:r>
    </w:p>
    <w:p w14:paraId="778E7D00" w14:textId="369C3B09"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Reinigungsalkohol (90%</w:t>
      </w:r>
      <w:r w:rsidR="002B734D">
        <w:rPr>
          <w:color w:val="000000"/>
        </w:rPr>
        <w:t>-</w:t>
      </w:r>
      <w:proofErr w:type="spellStart"/>
      <w:r>
        <w:rPr>
          <w:color w:val="000000"/>
        </w:rPr>
        <w:t>iger</w:t>
      </w:r>
      <w:proofErr w:type="spellEnd"/>
      <w:r>
        <w:rPr>
          <w:color w:val="000000"/>
        </w:rPr>
        <w:t xml:space="preserve"> Isopropylalkohol, </w:t>
      </w:r>
      <w:proofErr w:type="spellStart"/>
      <w:r>
        <w:rPr>
          <w:color w:val="000000"/>
        </w:rPr>
        <w:t>Isopropanol</w:t>
      </w:r>
      <w:proofErr w:type="spellEnd"/>
      <w:r>
        <w:rPr>
          <w:color w:val="000000"/>
        </w:rPr>
        <w:t xml:space="preserve">, </w:t>
      </w:r>
      <w:proofErr w:type="spellStart"/>
      <w:r>
        <w:rPr>
          <w:color w:val="000000"/>
        </w:rPr>
        <w:t>Methylpropanol</w:t>
      </w:r>
      <w:proofErr w:type="spellEnd"/>
      <w:r>
        <w:rPr>
          <w:color w:val="000000"/>
        </w:rPr>
        <w:t>)</w:t>
      </w:r>
    </w:p>
    <w:p w14:paraId="305E5AD1" w14:textId="77777777" w:rsidR="005A3DB9" w:rsidRDefault="00276302" w:rsidP="003369E2">
      <w:pPr>
        <w:numPr>
          <w:ilvl w:val="0"/>
          <w:numId w:val="1"/>
        </w:numPr>
        <w:pBdr>
          <w:top w:val="nil"/>
          <w:left w:val="nil"/>
          <w:bottom w:val="nil"/>
          <w:right w:val="nil"/>
          <w:between w:val="nil"/>
        </w:pBdr>
        <w:ind w:left="426" w:hanging="284"/>
        <w:rPr>
          <w:color w:val="000000"/>
        </w:rPr>
      </w:pPr>
      <w:r>
        <w:rPr>
          <w:color w:val="000000"/>
        </w:rPr>
        <w:t>Alternativ: Ethanol und Aceton</w:t>
      </w:r>
    </w:p>
    <w:p w14:paraId="2ECEDA78"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Pipette</w:t>
      </w:r>
    </w:p>
    <w:p w14:paraId="509FFF91"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(Ton-)Papier</w:t>
      </w:r>
    </w:p>
    <w:p w14:paraId="251C2C94"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Papierhandtuch/Lappen</w:t>
      </w:r>
    </w:p>
    <w:p w14:paraId="44E6E782"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lastRenderedPageBreak/>
        <w:t xml:space="preserve">Feinwaage (Genauigkeit: 1mg) </w:t>
      </w:r>
    </w:p>
    <w:p w14:paraId="694C337A"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Becherglas (Durchmesser ca. 7 cm)</w:t>
      </w:r>
    </w:p>
    <w:p w14:paraId="2B5FB393"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 xml:space="preserve">Uhr </w:t>
      </w:r>
    </w:p>
    <w:p w14:paraId="1178E998"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 xml:space="preserve">Vakuumglocke </w:t>
      </w:r>
    </w:p>
    <w:p w14:paraId="66A621DE"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Klebeband, Schere, Stift, Lineal</w:t>
      </w:r>
    </w:p>
    <w:p w14:paraId="0E6E1D97" w14:textId="77777777" w:rsidR="005A3DB9" w:rsidRDefault="005A3DB9">
      <w:pPr>
        <w:jc w:val="left"/>
      </w:pPr>
    </w:p>
    <w:p w14:paraId="3171D876" w14:textId="77777777" w:rsidR="005A3DB9" w:rsidRDefault="00D21EA4" w:rsidP="00D21EA4">
      <w:pPr>
        <w:jc w:val="left"/>
      </w:pPr>
      <w:r>
        <w:t>VIDEOS</w:t>
      </w:r>
      <w:r w:rsidR="00276302">
        <w:t xml:space="preserve">: </w:t>
      </w:r>
      <w:r>
        <w:t xml:space="preserve">siehe </w:t>
      </w:r>
      <w:proofErr w:type="spellStart"/>
      <w:r>
        <w:t>Lehrer:innenblatt</w:t>
      </w:r>
      <w:proofErr w:type="spellEnd"/>
    </w:p>
    <w:p w14:paraId="7789FFF4" w14:textId="77777777" w:rsidR="005A3DB9" w:rsidRDefault="00276302" w:rsidP="00F60889">
      <w:pPr>
        <w:pStyle w:val="berschrift2mitAbstand"/>
      </w:pPr>
      <w:bookmarkStart w:id="16" w:name="_heading=h.tyjcwt" w:colFirst="0" w:colLast="0"/>
      <w:bookmarkStart w:id="17" w:name="_Toc181090533"/>
      <w:bookmarkEnd w:id="16"/>
      <w:r>
        <w:t xml:space="preserve">Unterrichtseinheit A2: </w:t>
      </w:r>
      <w:r w:rsidR="00F84068">
        <w:t>Warum können wir Gerüche aus einem anderen Teil des Raums wahrnehmen</w:t>
      </w:r>
      <w:r>
        <w:t>?</w:t>
      </w:r>
      <w:bookmarkEnd w:id="17"/>
    </w:p>
    <w:p w14:paraId="042D32B9" w14:textId="7EDFA026" w:rsidR="005A3DB9" w:rsidRDefault="00E86FE7">
      <w:r>
        <w:t>Dauer: 2 UE</w:t>
      </w:r>
    </w:p>
    <w:p w14:paraId="78090560" w14:textId="77777777" w:rsidR="009B4C8A" w:rsidRDefault="00276302" w:rsidP="009B4C8A">
      <w:pPr>
        <w:pStyle w:val="berschrift4"/>
      </w:pPr>
      <w:r>
        <w:t>Motivation:</w:t>
      </w:r>
    </w:p>
    <w:p w14:paraId="54FF9914" w14:textId="0D20379A" w:rsidR="005A3DB9" w:rsidRPr="009B4C8A" w:rsidRDefault="00276302" w:rsidP="009B4C8A">
      <w:r w:rsidRPr="009B4C8A">
        <w:t xml:space="preserve">Das Teilchenmodell wird an einem einfachen Experiment plausibel gemacht. Es ist wichtiger Bestanteil der gesamten Unterrichtsreihe. Mithilfe der erarbeiteten Inhalte dieser Einheit kann die Einstiegsfrage aus A1 von den </w:t>
      </w:r>
      <w:proofErr w:type="spellStart"/>
      <w:r w:rsidRPr="009B4C8A">
        <w:t>Schüler:innen</w:t>
      </w:r>
      <w:proofErr w:type="spellEnd"/>
      <w:r w:rsidRPr="009B4C8A">
        <w:t xml:space="preserve"> beantwortet werden.</w:t>
      </w:r>
    </w:p>
    <w:p w14:paraId="686F652D" w14:textId="77777777" w:rsidR="009B4C8A" w:rsidRDefault="00276302" w:rsidP="009B4C8A">
      <w:pPr>
        <w:pStyle w:val="berschrift4"/>
      </w:pPr>
      <w:r>
        <w:t>Stellung in der Unterrichtsreihe:</w:t>
      </w:r>
    </w:p>
    <w:p w14:paraId="6CA0851B" w14:textId="14896D4E" w:rsidR="005A3DB9" w:rsidRDefault="00276302" w:rsidP="009B4C8A">
      <w:r>
        <w:t xml:space="preserve">Diese Einheit ist notwendige Fortführung von Unterrichtseinheit A1, um die Einstiegsfrage beantworten zu können. </w:t>
      </w:r>
    </w:p>
    <w:p w14:paraId="651F4BC7" w14:textId="77777777" w:rsidR="005A3DB9" w:rsidRDefault="00276302" w:rsidP="00EB5819">
      <w:pPr>
        <w:pStyle w:val="berschrift4"/>
      </w:pPr>
      <w:r>
        <w:t>Lern- und Kompetenzziele:</w:t>
      </w:r>
    </w:p>
    <w:p w14:paraId="7CAAEB94" w14:textId="77777777" w:rsidR="005A3DB9" w:rsidRDefault="00276302">
      <w:r>
        <w:t xml:space="preserve">Die </w:t>
      </w:r>
      <w:proofErr w:type="spellStart"/>
      <w:r>
        <w:t>Schüler:innen</w:t>
      </w:r>
      <w:proofErr w:type="spellEnd"/>
      <w:r w:rsidR="00B14E69">
        <w:t xml:space="preserve"> können</w:t>
      </w:r>
    </w:p>
    <w:p w14:paraId="441C883F" w14:textId="77777777" w:rsidR="005A3DB9" w:rsidRDefault="00276302" w:rsidP="00B14E69">
      <w:pPr>
        <w:pStyle w:val="Listenabsatz"/>
        <w:numPr>
          <w:ilvl w:val="0"/>
          <w:numId w:val="5"/>
        </w:numPr>
        <w:pBdr>
          <w:top w:val="nil"/>
          <w:left w:val="nil"/>
          <w:bottom w:val="nil"/>
          <w:right w:val="nil"/>
          <w:between w:val="nil"/>
        </w:pBdr>
        <w:spacing w:after="0"/>
      </w:pPr>
      <w:r w:rsidRPr="00B14E69">
        <w:rPr>
          <w:color w:val="000000"/>
        </w:rPr>
        <w:t xml:space="preserve">die Hypothese „Alkohol besteht aus Teilchen“ aufgreifen und mit einem vorgeschlagenen Experiment überprüfen. </w:t>
      </w:r>
    </w:p>
    <w:p w14:paraId="15A3BFEB" w14:textId="77777777" w:rsidR="005A3DB9" w:rsidRPr="00B14E69" w:rsidRDefault="00276302" w:rsidP="00B14E69">
      <w:pPr>
        <w:numPr>
          <w:ilvl w:val="0"/>
          <w:numId w:val="5"/>
        </w:numPr>
        <w:pBdr>
          <w:top w:val="nil"/>
          <w:left w:val="nil"/>
          <w:bottom w:val="nil"/>
          <w:right w:val="nil"/>
          <w:between w:val="nil"/>
        </w:pBdr>
        <w:spacing w:after="0"/>
        <w:rPr>
          <w:color w:val="000000"/>
        </w:rPr>
      </w:pPr>
      <w:r>
        <w:rPr>
          <w:color w:val="000000"/>
        </w:rPr>
        <w:t>einen Modellversuch durchführen, um die Hypothese plausibel zu machen.</w:t>
      </w:r>
    </w:p>
    <w:p w14:paraId="4606447B" w14:textId="77777777" w:rsidR="005A3DB9" w:rsidRPr="00B14E69" w:rsidRDefault="00276302" w:rsidP="00B14E69">
      <w:pPr>
        <w:numPr>
          <w:ilvl w:val="0"/>
          <w:numId w:val="5"/>
        </w:numPr>
        <w:pBdr>
          <w:top w:val="nil"/>
          <w:left w:val="nil"/>
          <w:bottom w:val="nil"/>
          <w:right w:val="nil"/>
          <w:between w:val="nil"/>
        </w:pBdr>
        <w:spacing w:after="0"/>
        <w:rPr>
          <w:color w:val="000000"/>
        </w:rPr>
      </w:pPr>
      <w:r>
        <w:rPr>
          <w:color w:val="000000"/>
        </w:rPr>
        <w:t>das Ergebnis des Modellversuchs graphisch darstellen.</w:t>
      </w:r>
    </w:p>
    <w:p w14:paraId="797DFFAB" w14:textId="77777777" w:rsidR="005A3DB9" w:rsidRPr="00B14E69" w:rsidRDefault="00276302" w:rsidP="00B14E69">
      <w:pPr>
        <w:numPr>
          <w:ilvl w:val="0"/>
          <w:numId w:val="5"/>
        </w:numPr>
        <w:pBdr>
          <w:top w:val="nil"/>
          <w:left w:val="nil"/>
          <w:bottom w:val="nil"/>
          <w:right w:val="nil"/>
          <w:between w:val="nil"/>
        </w:pBdr>
        <w:spacing w:after="0"/>
        <w:rPr>
          <w:color w:val="000000"/>
        </w:rPr>
      </w:pPr>
      <w:r>
        <w:rPr>
          <w:color w:val="000000"/>
        </w:rPr>
        <w:t>die Verteilung von Duft im Raum auf Grundlage des Teilchenmodells in einem eigenständig geplanten Schauspiel (</w:t>
      </w:r>
      <w:r w:rsidRPr="00B14E69">
        <w:rPr>
          <w:color w:val="000000"/>
        </w:rPr>
        <w:t>Nano-Live-Act</w:t>
      </w:r>
      <w:r>
        <w:rPr>
          <w:color w:val="000000"/>
        </w:rPr>
        <w:t>) darstellen.</w:t>
      </w:r>
    </w:p>
    <w:p w14:paraId="71C62CEB" w14:textId="77777777" w:rsidR="005A3DB9" w:rsidRPr="00B14E69" w:rsidRDefault="00276302" w:rsidP="00B14E69">
      <w:pPr>
        <w:numPr>
          <w:ilvl w:val="0"/>
          <w:numId w:val="5"/>
        </w:numPr>
        <w:pBdr>
          <w:top w:val="nil"/>
          <w:left w:val="nil"/>
          <w:bottom w:val="nil"/>
          <w:right w:val="nil"/>
          <w:between w:val="nil"/>
        </w:pBdr>
        <w:spacing w:after="0"/>
        <w:rPr>
          <w:color w:val="000000"/>
        </w:rPr>
      </w:pPr>
      <w:r>
        <w:rPr>
          <w:color w:val="000000"/>
        </w:rPr>
        <w:t>Anwendungsbeispiele zum Gelernten finden.</w:t>
      </w:r>
    </w:p>
    <w:p w14:paraId="17E302D0" w14:textId="77777777" w:rsidR="005A3DB9" w:rsidRDefault="00276302" w:rsidP="009B4C8A">
      <w:pPr>
        <w:pStyle w:val="berschrift4"/>
      </w:pPr>
      <w:r>
        <w:t>Materialien:</w:t>
      </w:r>
    </w:p>
    <w:p w14:paraId="7AEF9776"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 xml:space="preserve">Reinigungsalkohol (90%iger Isopropylalkohol, </w:t>
      </w:r>
      <w:proofErr w:type="spellStart"/>
      <w:r>
        <w:rPr>
          <w:color w:val="000000"/>
        </w:rPr>
        <w:t>Isopropanol</w:t>
      </w:r>
      <w:proofErr w:type="spellEnd"/>
      <w:r>
        <w:rPr>
          <w:color w:val="000000"/>
        </w:rPr>
        <w:t xml:space="preserve">, </w:t>
      </w:r>
      <w:proofErr w:type="spellStart"/>
      <w:r>
        <w:rPr>
          <w:color w:val="000000"/>
        </w:rPr>
        <w:t>Methylpropanol</w:t>
      </w:r>
      <w:proofErr w:type="spellEnd"/>
      <w:r>
        <w:rPr>
          <w:color w:val="000000"/>
        </w:rPr>
        <w:t>)</w:t>
      </w:r>
    </w:p>
    <w:p w14:paraId="54928905" w14:textId="77777777" w:rsidR="005A3DB9" w:rsidRDefault="00276302" w:rsidP="003369E2">
      <w:pPr>
        <w:numPr>
          <w:ilvl w:val="0"/>
          <w:numId w:val="1"/>
        </w:numPr>
        <w:pBdr>
          <w:top w:val="nil"/>
          <w:left w:val="nil"/>
          <w:bottom w:val="nil"/>
          <w:right w:val="nil"/>
          <w:between w:val="nil"/>
        </w:pBdr>
        <w:ind w:left="426" w:hanging="284"/>
        <w:rPr>
          <w:color w:val="000000"/>
        </w:rPr>
      </w:pPr>
      <w:r>
        <w:rPr>
          <w:color w:val="000000"/>
        </w:rPr>
        <w:t>Alternativ: Ethanol und Aceton</w:t>
      </w:r>
    </w:p>
    <w:p w14:paraId="149F6819"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Papierstreifen</w:t>
      </w:r>
    </w:p>
    <w:p w14:paraId="42695469"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Papierhandtuch/Taschentuch</w:t>
      </w:r>
    </w:p>
    <w:p w14:paraId="5DD80501"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lastRenderedPageBreak/>
        <w:t>Reagenzglas (Je schmäler und höher, desto besser. Richtwert: 5 mm Durchmesser, 20 mm Länge)</w:t>
      </w:r>
    </w:p>
    <w:p w14:paraId="4344CE6E"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Stopfen</w:t>
      </w:r>
    </w:p>
    <w:p w14:paraId="41B02E59"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 xml:space="preserve">Stativ mit Klemme </w:t>
      </w:r>
    </w:p>
    <w:p w14:paraId="1EEEE4C0"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Wasser</w:t>
      </w:r>
    </w:p>
    <w:p w14:paraId="4DCA5A1D"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Lebensmittelfarbe</w:t>
      </w:r>
    </w:p>
    <w:p w14:paraId="66EFE57F"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 xml:space="preserve">Alkohol </w:t>
      </w:r>
    </w:p>
    <w:p w14:paraId="1C44269C"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Pipette</w:t>
      </w:r>
    </w:p>
    <w:p w14:paraId="7D89F09B"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Stift</w:t>
      </w:r>
    </w:p>
    <w:p w14:paraId="2FE06485"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Bohnen (Kichererbsen o.Ä. mit Körnern deutlich größer als von Reis)</w:t>
      </w:r>
    </w:p>
    <w:p w14:paraId="4E7CFFAF"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Reis (o.Ä. deutlich kleiner als Bohnen)</w:t>
      </w:r>
    </w:p>
    <w:p w14:paraId="2C69AD59"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2 Messzylinder</w:t>
      </w:r>
    </w:p>
    <w:p w14:paraId="6D2C01D3"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viele gleiche Duplo-Steine</w:t>
      </w:r>
    </w:p>
    <w:p w14:paraId="4C4EFB54"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Duft (Parfum, Deodorant, ätherische Öle…)</w:t>
      </w:r>
    </w:p>
    <w:p w14:paraId="0D0CB324" w14:textId="77777777" w:rsidR="005A3DB9" w:rsidRPr="003369E2" w:rsidRDefault="00276302" w:rsidP="003369E2">
      <w:pPr>
        <w:numPr>
          <w:ilvl w:val="0"/>
          <w:numId w:val="1"/>
        </w:numPr>
        <w:pBdr>
          <w:top w:val="nil"/>
          <w:left w:val="nil"/>
          <w:bottom w:val="nil"/>
          <w:right w:val="nil"/>
          <w:between w:val="nil"/>
        </w:pBdr>
        <w:ind w:left="426" w:hanging="284"/>
        <w:rPr>
          <w:color w:val="000000"/>
        </w:rPr>
      </w:pPr>
      <w:r>
        <w:rPr>
          <w:color w:val="000000"/>
        </w:rPr>
        <w:t>Bänder, Tücher oder Warnwesten (für Kinder u.U. gratis zu bekommen)</w:t>
      </w:r>
    </w:p>
    <w:p w14:paraId="3B411597" w14:textId="77777777" w:rsidR="00D21EA4" w:rsidRDefault="00D21EA4" w:rsidP="00D21EA4">
      <w:pPr>
        <w:pBdr>
          <w:top w:val="nil"/>
          <w:left w:val="nil"/>
          <w:bottom w:val="nil"/>
          <w:right w:val="nil"/>
          <w:between w:val="nil"/>
        </w:pBdr>
        <w:ind w:left="360"/>
        <w:rPr>
          <w:color w:val="000000"/>
        </w:rPr>
      </w:pPr>
    </w:p>
    <w:p w14:paraId="4AE60D75" w14:textId="77777777" w:rsidR="00D21EA4" w:rsidRDefault="00D21EA4" w:rsidP="00D21EA4">
      <w:pPr>
        <w:jc w:val="left"/>
      </w:pPr>
      <w:r>
        <w:t xml:space="preserve">VIDEOS: siehe </w:t>
      </w:r>
      <w:proofErr w:type="spellStart"/>
      <w:r>
        <w:t>Lehrer:innenblatt</w:t>
      </w:r>
      <w:proofErr w:type="spellEnd"/>
    </w:p>
    <w:p w14:paraId="769F25E8" w14:textId="77777777" w:rsidR="005A3DB9" w:rsidRDefault="00276302" w:rsidP="00F60889">
      <w:pPr>
        <w:pStyle w:val="berschrift2mitAbstand"/>
      </w:pPr>
      <w:bookmarkStart w:id="18" w:name="_Toc181090534"/>
      <w:r>
        <w:t>Unterrichtseinheit A3: Warum verteilt sich Tee in einem Glas Wasser?</w:t>
      </w:r>
      <w:bookmarkEnd w:id="18"/>
    </w:p>
    <w:p w14:paraId="687605FC" w14:textId="77777777" w:rsidR="00E86FE7" w:rsidRDefault="00E86FE7" w:rsidP="00E86FE7">
      <w:r>
        <w:t>Dauer: 2 UE</w:t>
      </w:r>
    </w:p>
    <w:p w14:paraId="527E1E68" w14:textId="77777777" w:rsidR="005A3DB9" w:rsidRDefault="00276302">
      <w:pPr>
        <w:pStyle w:val="berschrift4"/>
        <w:rPr>
          <w:rFonts w:eastAsia="Abadi" w:cs="Abadi"/>
        </w:rPr>
      </w:pPr>
      <w:r>
        <w:rPr>
          <w:rFonts w:eastAsia="Abadi" w:cs="Abadi"/>
        </w:rPr>
        <w:t>Motivation:</w:t>
      </w:r>
    </w:p>
    <w:p w14:paraId="4B614FA0" w14:textId="77777777" w:rsidR="005A3DB9" w:rsidRDefault="00276302">
      <w:r>
        <w:t>Eine Selbstverständlichkeit, wie die Zubereitung von Tee mit Wasser, bietet den Ausgangspunkt zur Erarbeitung eines zentralen Schritts im Teilchenmodell. Untersucht wird die Frage nach dem Warum und auch, wie man den Prozess des Vermischens beschleunigen kann.</w:t>
      </w:r>
    </w:p>
    <w:p w14:paraId="6F3890C7" w14:textId="77777777" w:rsidR="005A3DB9" w:rsidRDefault="00276302">
      <w:pPr>
        <w:pStyle w:val="berschrift4"/>
      </w:pPr>
      <w:r>
        <w:rPr>
          <w:rFonts w:eastAsia="Abadi" w:cs="Abadi"/>
        </w:rPr>
        <w:t>Stellung in der Unterrichtsreihe:</w:t>
      </w:r>
    </w:p>
    <w:p w14:paraId="68171275" w14:textId="77777777" w:rsidR="005A3DB9" w:rsidRDefault="00276302">
      <w:r>
        <w:t xml:space="preserve">Diese Einheit ist ein weiterer grundlegender Baustein in der Erarbeitung des Teilchenkonzepts. Anschließend an die Idee, dass Materie aus Teilchen besteht, folgt hier die Idee, dass sich die Teilchen in ständiger ungeordneter Bewegung befinden und es mehr schnelle Teilchen gibt, je höher die Temperatur ist. Diese Idee ist Voraussetzung für die Lerninhalte der folgenden Stunden. </w:t>
      </w:r>
    </w:p>
    <w:p w14:paraId="582C0F8F" w14:textId="77777777" w:rsidR="005A3DB9" w:rsidRDefault="00276302">
      <w:pPr>
        <w:pStyle w:val="berschrift4"/>
      </w:pPr>
      <w:r>
        <w:lastRenderedPageBreak/>
        <w:t>Lern- und Kompetenzziele:</w:t>
      </w:r>
    </w:p>
    <w:p w14:paraId="2D5DC0DC" w14:textId="77777777" w:rsidR="005A3DB9" w:rsidRDefault="00276302">
      <w:pPr>
        <w:numPr>
          <w:ilvl w:val="0"/>
          <w:numId w:val="5"/>
        </w:numPr>
        <w:pBdr>
          <w:top w:val="nil"/>
          <w:left w:val="nil"/>
          <w:bottom w:val="nil"/>
          <w:right w:val="nil"/>
          <w:between w:val="nil"/>
        </w:pBdr>
        <w:spacing w:after="0"/>
      </w:pPr>
      <w:r>
        <w:rPr>
          <w:color w:val="000000"/>
        </w:rPr>
        <w:t>Förderung des wissenschaftlichen Denkens durch die methodische Untersuchung einer gewohnten Handlung.</w:t>
      </w:r>
    </w:p>
    <w:p w14:paraId="00BC7E95" w14:textId="77777777" w:rsidR="005A3DB9" w:rsidRDefault="00276302">
      <w:pPr>
        <w:numPr>
          <w:ilvl w:val="0"/>
          <w:numId w:val="5"/>
        </w:numPr>
        <w:pBdr>
          <w:top w:val="nil"/>
          <w:left w:val="nil"/>
          <w:bottom w:val="nil"/>
          <w:right w:val="nil"/>
          <w:between w:val="nil"/>
        </w:pBdr>
        <w:spacing w:after="0"/>
      </w:pPr>
      <w:r>
        <w:rPr>
          <w:color w:val="000000"/>
        </w:rPr>
        <w:t>Die Bewegung der Farbe in Wasser analysieren und unterschiedlichen Prozessen zuordnen können.</w:t>
      </w:r>
    </w:p>
    <w:p w14:paraId="5A50D89E" w14:textId="77777777" w:rsidR="005A3DB9" w:rsidRDefault="00276302">
      <w:pPr>
        <w:numPr>
          <w:ilvl w:val="0"/>
          <w:numId w:val="5"/>
        </w:numPr>
        <w:pBdr>
          <w:top w:val="nil"/>
          <w:left w:val="nil"/>
          <w:bottom w:val="nil"/>
          <w:right w:val="nil"/>
          <w:between w:val="nil"/>
        </w:pBdr>
        <w:spacing w:after="0"/>
      </w:pPr>
      <w:r>
        <w:rPr>
          <w:color w:val="000000"/>
        </w:rPr>
        <w:t>Zwischen makro-und mikroskopischen Ursachen der Vermischung von Tee in Wasser unterscheiden und sich gezielt mit einer beschäftigen können</w:t>
      </w:r>
    </w:p>
    <w:p w14:paraId="6A9311F8" w14:textId="77777777" w:rsidR="005A3DB9" w:rsidRDefault="00276302">
      <w:pPr>
        <w:numPr>
          <w:ilvl w:val="0"/>
          <w:numId w:val="5"/>
        </w:numPr>
        <w:pBdr>
          <w:top w:val="nil"/>
          <w:left w:val="nil"/>
          <w:bottom w:val="nil"/>
          <w:right w:val="nil"/>
          <w:between w:val="nil"/>
        </w:pBdr>
        <w:spacing w:after="0"/>
      </w:pPr>
      <w:r>
        <w:rPr>
          <w:color w:val="000000"/>
        </w:rPr>
        <w:t>Die ständige ungeordnete Bewegung als Eigenschaft der kleinsten Teilchen zu kennen.</w:t>
      </w:r>
    </w:p>
    <w:p w14:paraId="5BAD31A5" w14:textId="00ECE493" w:rsidR="005A3DB9" w:rsidRPr="009B4C8A" w:rsidRDefault="00276302" w:rsidP="009B4C8A">
      <w:pPr>
        <w:numPr>
          <w:ilvl w:val="0"/>
          <w:numId w:val="5"/>
        </w:numPr>
        <w:pBdr>
          <w:top w:val="nil"/>
          <w:left w:val="nil"/>
          <w:bottom w:val="nil"/>
          <w:right w:val="nil"/>
          <w:between w:val="nil"/>
        </w:pBdr>
        <w:spacing w:after="0"/>
      </w:pPr>
      <w:r>
        <w:rPr>
          <w:color w:val="000000"/>
        </w:rPr>
        <w:t>Die Erhöhung der Temperatur als Maßnahme kennen, welche dazu führt, dass es mehr schnelle Teilchen gibt.</w:t>
      </w:r>
    </w:p>
    <w:p w14:paraId="1E567BC2" w14:textId="77777777" w:rsidR="005A3DB9" w:rsidRDefault="00276302">
      <w:pPr>
        <w:pStyle w:val="berschrift4"/>
        <w:rPr>
          <w:rFonts w:eastAsia="Abadi" w:cs="Abadi"/>
        </w:rPr>
      </w:pPr>
      <w:r>
        <w:rPr>
          <w:rFonts w:eastAsia="Abadi" w:cs="Abadi"/>
        </w:rPr>
        <w:t>Materialien:</w:t>
      </w:r>
    </w:p>
    <w:p w14:paraId="76D67BC5" w14:textId="77777777" w:rsidR="005A3DB9" w:rsidRDefault="00276302">
      <w:pPr>
        <w:numPr>
          <w:ilvl w:val="0"/>
          <w:numId w:val="1"/>
        </w:numPr>
        <w:pBdr>
          <w:top w:val="nil"/>
          <w:left w:val="nil"/>
          <w:bottom w:val="nil"/>
          <w:right w:val="nil"/>
          <w:between w:val="nil"/>
        </w:pBdr>
        <w:ind w:left="426" w:hanging="284"/>
      </w:pPr>
      <w:r>
        <w:rPr>
          <w:color w:val="000000"/>
        </w:rPr>
        <w:t>Teebeutel</w:t>
      </w:r>
    </w:p>
    <w:p w14:paraId="1D571A8C" w14:textId="77777777" w:rsidR="005A3DB9" w:rsidRDefault="00276302">
      <w:pPr>
        <w:numPr>
          <w:ilvl w:val="0"/>
          <w:numId w:val="1"/>
        </w:numPr>
        <w:pBdr>
          <w:top w:val="nil"/>
          <w:left w:val="nil"/>
          <w:bottom w:val="nil"/>
          <w:right w:val="nil"/>
          <w:between w:val="nil"/>
        </w:pBdr>
        <w:ind w:left="426" w:hanging="284"/>
      </w:pPr>
      <w:r>
        <w:rPr>
          <w:color w:val="000000"/>
        </w:rPr>
        <w:t xml:space="preserve">Glas </w:t>
      </w:r>
    </w:p>
    <w:p w14:paraId="31A22894" w14:textId="77777777" w:rsidR="005A3DB9" w:rsidRDefault="00276302">
      <w:pPr>
        <w:numPr>
          <w:ilvl w:val="0"/>
          <w:numId w:val="1"/>
        </w:numPr>
        <w:pBdr>
          <w:top w:val="nil"/>
          <w:left w:val="nil"/>
          <w:bottom w:val="nil"/>
          <w:right w:val="nil"/>
          <w:between w:val="nil"/>
        </w:pBdr>
        <w:ind w:left="426" w:hanging="284"/>
        <w:rPr>
          <w:i/>
          <w:color w:val="7030A0"/>
        </w:rPr>
      </w:pPr>
      <w:r>
        <w:rPr>
          <w:color w:val="000000"/>
        </w:rPr>
        <w:t>Wasser</w:t>
      </w:r>
      <w:r>
        <w:rPr>
          <w:i/>
          <w:color w:val="7030A0"/>
        </w:rPr>
        <w:t xml:space="preserve"> </w:t>
      </w:r>
    </w:p>
    <w:p w14:paraId="34FB86B0" w14:textId="77777777" w:rsidR="005A3DB9" w:rsidRDefault="00276302">
      <w:pPr>
        <w:numPr>
          <w:ilvl w:val="0"/>
          <w:numId w:val="1"/>
        </w:numPr>
        <w:pBdr>
          <w:top w:val="nil"/>
          <w:left w:val="nil"/>
          <w:bottom w:val="nil"/>
          <w:right w:val="nil"/>
          <w:between w:val="nil"/>
        </w:pBdr>
        <w:ind w:left="426" w:hanging="284"/>
        <w:rPr>
          <w:color w:val="000000"/>
        </w:rPr>
      </w:pPr>
      <w:r>
        <w:rPr>
          <w:color w:val="000000"/>
        </w:rPr>
        <w:t>Wasserkocher</w:t>
      </w:r>
    </w:p>
    <w:p w14:paraId="306AEE5F" w14:textId="77777777" w:rsidR="005A3DB9" w:rsidRDefault="00276302">
      <w:pPr>
        <w:numPr>
          <w:ilvl w:val="0"/>
          <w:numId w:val="1"/>
        </w:numPr>
        <w:pBdr>
          <w:top w:val="nil"/>
          <w:left w:val="nil"/>
          <w:bottom w:val="nil"/>
          <w:right w:val="nil"/>
          <w:between w:val="nil"/>
        </w:pBdr>
        <w:ind w:left="426" w:hanging="284"/>
        <w:rPr>
          <w:color w:val="000000"/>
        </w:rPr>
      </w:pPr>
      <w:r>
        <w:rPr>
          <w:color w:val="000000"/>
        </w:rPr>
        <w:t>Thermometer</w:t>
      </w:r>
    </w:p>
    <w:p w14:paraId="11478396" w14:textId="77777777" w:rsidR="005A3DB9" w:rsidRDefault="00276302">
      <w:pPr>
        <w:numPr>
          <w:ilvl w:val="0"/>
          <w:numId w:val="1"/>
        </w:numPr>
        <w:pBdr>
          <w:top w:val="nil"/>
          <w:left w:val="nil"/>
          <w:bottom w:val="nil"/>
          <w:right w:val="nil"/>
          <w:between w:val="nil"/>
        </w:pBdr>
        <w:ind w:left="426" w:hanging="284"/>
        <w:rPr>
          <w:color w:val="000000"/>
        </w:rPr>
      </w:pPr>
      <w:r>
        <w:rPr>
          <w:color w:val="000000"/>
        </w:rPr>
        <w:t>Löffel</w:t>
      </w:r>
    </w:p>
    <w:p w14:paraId="7F8FD97F" w14:textId="77777777" w:rsidR="005A3DB9" w:rsidRDefault="00276302">
      <w:pPr>
        <w:numPr>
          <w:ilvl w:val="0"/>
          <w:numId w:val="1"/>
        </w:numPr>
        <w:pBdr>
          <w:top w:val="nil"/>
          <w:left w:val="nil"/>
          <w:bottom w:val="nil"/>
          <w:right w:val="nil"/>
          <w:between w:val="nil"/>
        </w:pBdr>
        <w:ind w:left="426" w:hanging="284"/>
        <w:rPr>
          <w:color w:val="000000"/>
        </w:rPr>
      </w:pPr>
      <w:r>
        <w:rPr>
          <w:color w:val="000000"/>
        </w:rPr>
        <w:t>1 großer Rahmen und evtl. ein 1 kleiner Rahmen (Bauanleitung für einfachen Rahmen, siehe Anhang)</w:t>
      </w:r>
    </w:p>
    <w:p w14:paraId="4C97CC54" w14:textId="77777777" w:rsidR="005A3DB9" w:rsidRDefault="00276302">
      <w:pPr>
        <w:numPr>
          <w:ilvl w:val="0"/>
          <w:numId w:val="1"/>
        </w:numPr>
        <w:pBdr>
          <w:top w:val="nil"/>
          <w:left w:val="nil"/>
          <w:bottom w:val="nil"/>
          <w:right w:val="nil"/>
          <w:between w:val="nil"/>
        </w:pBdr>
        <w:ind w:left="426" w:hanging="284"/>
        <w:rPr>
          <w:color w:val="000000"/>
        </w:rPr>
      </w:pPr>
      <w:r>
        <w:rPr>
          <w:color w:val="000000"/>
        </w:rPr>
        <w:t>Kugeln in zwei verschiedenen Farben</w:t>
      </w:r>
    </w:p>
    <w:p w14:paraId="7686A1A2" w14:textId="77777777" w:rsidR="005A3DB9" w:rsidRDefault="00276302">
      <w:pPr>
        <w:numPr>
          <w:ilvl w:val="0"/>
          <w:numId w:val="1"/>
        </w:numPr>
        <w:pBdr>
          <w:top w:val="nil"/>
          <w:left w:val="nil"/>
          <w:bottom w:val="nil"/>
          <w:right w:val="nil"/>
          <w:between w:val="nil"/>
        </w:pBdr>
        <w:ind w:left="426" w:hanging="284"/>
        <w:rPr>
          <w:color w:val="000000"/>
        </w:rPr>
      </w:pPr>
      <w:r>
        <w:rPr>
          <w:color w:val="000000"/>
        </w:rPr>
        <w:t>1 Stück Schaumstoff (10X1X10cm)</w:t>
      </w:r>
    </w:p>
    <w:p w14:paraId="25F3AC01" w14:textId="77777777" w:rsidR="005A3DB9" w:rsidRDefault="00276302">
      <w:pPr>
        <w:numPr>
          <w:ilvl w:val="0"/>
          <w:numId w:val="1"/>
        </w:numPr>
        <w:pBdr>
          <w:top w:val="nil"/>
          <w:left w:val="nil"/>
          <w:bottom w:val="nil"/>
          <w:right w:val="nil"/>
          <w:between w:val="nil"/>
        </w:pBdr>
        <w:ind w:left="426" w:hanging="284"/>
        <w:rPr>
          <w:color w:val="000000"/>
        </w:rPr>
      </w:pPr>
      <w:r>
        <w:rPr>
          <w:color w:val="000000"/>
        </w:rPr>
        <w:t>Schere</w:t>
      </w:r>
    </w:p>
    <w:p w14:paraId="101A686D" w14:textId="77777777" w:rsidR="00D21EA4" w:rsidRDefault="00D21EA4" w:rsidP="00D21EA4">
      <w:pPr>
        <w:pBdr>
          <w:top w:val="nil"/>
          <w:left w:val="nil"/>
          <w:bottom w:val="nil"/>
          <w:right w:val="nil"/>
          <w:between w:val="nil"/>
        </w:pBdr>
        <w:ind w:left="426"/>
        <w:rPr>
          <w:color w:val="000000"/>
        </w:rPr>
      </w:pPr>
    </w:p>
    <w:p w14:paraId="6024CAB4" w14:textId="77777777" w:rsidR="00D21EA4" w:rsidRDefault="00D21EA4" w:rsidP="00D21EA4">
      <w:pPr>
        <w:jc w:val="left"/>
      </w:pPr>
      <w:r>
        <w:t xml:space="preserve">VIDEOS: siehe </w:t>
      </w:r>
      <w:proofErr w:type="spellStart"/>
      <w:r>
        <w:t>Lehrer:innenblatt</w:t>
      </w:r>
      <w:proofErr w:type="spellEnd"/>
    </w:p>
    <w:p w14:paraId="7E814290" w14:textId="77777777" w:rsidR="005A3DB9" w:rsidRDefault="00276302" w:rsidP="00F60889">
      <w:pPr>
        <w:pStyle w:val="berschrift2mitAbstand"/>
      </w:pPr>
      <w:bookmarkStart w:id="19" w:name="_Toc181090535"/>
      <w:r>
        <w:t>Unterrichtseinheit A4: Warum ist uns kalt, wenn unsere Haut nass ist?</w:t>
      </w:r>
      <w:bookmarkEnd w:id="19"/>
    </w:p>
    <w:p w14:paraId="663AE32E" w14:textId="77777777" w:rsidR="00E86FE7" w:rsidRDefault="00E86FE7" w:rsidP="00E86FE7">
      <w:r>
        <w:t>Dauer: 2 UE</w:t>
      </w:r>
    </w:p>
    <w:p w14:paraId="581A26A7" w14:textId="77777777" w:rsidR="009B4C8A" w:rsidRDefault="00276302" w:rsidP="006B1858">
      <w:pPr>
        <w:pStyle w:val="berschrift4"/>
        <w:rPr>
          <w:rFonts w:eastAsia="Abadi" w:cs="Abadi"/>
        </w:rPr>
      </w:pPr>
      <w:r>
        <w:rPr>
          <w:rFonts w:eastAsia="Abadi" w:cs="Abadi"/>
        </w:rPr>
        <w:t>Motivation:</w:t>
      </w:r>
    </w:p>
    <w:p w14:paraId="3FE39316" w14:textId="7E49BA28" w:rsidR="005A3DB9" w:rsidRDefault="00276302" w:rsidP="009B4C8A">
      <w:r>
        <w:t xml:space="preserve">Ein weiteres auf den Körper bezogenes Phänomen, das Abkühlen von nasser Haut, kann ebenfalls im Teilchenmodell erklärt werden. Anwendung findet die Erkenntnis, dass die Umgebung abkühlt, wenn etwas Nasses trocknet in vielen Bereichen des täglichen Lebens (z.B. Schwitzen) und der Technik.  </w:t>
      </w:r>
    </w:p>
    <w:p w14:paraId="188E87BD" w14:textId="77777777" w:rsidR="005A3DB9" w:rsidRDefault="00276302" w:rsidP="00F60889">
      <w:pPr>
        <w:pStyle w:val="berschrift4"/>
        <w:keepNext/>
      </w:pPr>
      <w:r>
        <w:rPr>
          <w:rFonts w:eastAsia="Abadi" w:cs="Abadi"/>
        </w:rPr>
        <w:lastRenderedPageBreak/>
        <w:t>Stellung in der Unterrichtsreihe:</w:t>
      </w:r>
    </w:p>
    <w:p w14:paraId="2EFA21D9" w14:textId="77777777" w:rsidR="005A3DB9" w:rsidRDefault="00276302">
      <w:r>
        <w:t xml:space="preserve">Anschließend an die Idee, dass sich die Teilchen in alle Richtungen bewegen und dass es mehr schnelle Teilchen gibt, je höher die Temperatur ist, folgt hier die Erarbeitung der Bedingung, wann Teilchen eine Flüssigkeit verlassen können und wann sie in der Flüssigkeit verbleiben mit dem damit verbundenen Abkühleffekt beim Trocknen einer feuchten Stelle. Diese Idee ist Voraussetzung für die Lerninhalte der folgenden Unterrichtseinheiten. </w:t>
      </w:r>
    </w:p>
    <w:p w14:paraId="0500C583" w14:textId="77777777" w:rsidR="00E86FE7" w:rsidRDefault="00E86FE7" w:rsidP="00E86FE7"/>
    <w:p w14:paraId="4CF1408C" w14:textId="398D83A9" w:rsidR="005A3DB9" w:rsidRDefault="00276302" w:rsidP="00E86FE7">
      <w:r>
        <w:t>Lern- und Kompetenzziele:</w:t>
      </w:r>
    </w:p>
    <w:p w14:paraId="5E4615F8" w14:textId="77777777" w:rsidR="005A3DB9" w:rsidRDefault="00276302">
      <w:r>
        <w:t xml:space="preserve">Die </w:t>
      </w:r>
      <w:proofErr w:type="spellStart"/>
      <w:r>
        <w:t>Schüler:innen</w:t>
      </w:r>
      <w:proofErr w:type="spellEnd"/>
      <w:r>
        <w:t xml:space="preserve"> können</w:t>
      </w:r>
    </w:p>
    <w:p w14:paraId="41C5C680" w14:textId="77777777" w:rsidR="005A3DB9" w:rsidRDefault="00276302">
      <w:pPr>
        <w:numPr>
          <w:ilvl w:val="0"/>
          <w:numId w:val="5"/>
        </w:numPr>
        <w:pBdr>
          <w:top w:val="nil"/>
          <w:left w:val="nil"/>
          <w:bottom w:val="nil"/>
          <w:right w:val="nil"/>
          <w:between w:val="nil"/>
        </w:pBdr>
        <w:spacing w:after="0"/>
      </w:pPr>
      <w:r>
        <w:rPr>
          <w:color w:val="000000"/>
        </w:rPr>
        <w:t>können den Kühleffekt beim Trocknen von nasser Haut im Teilchenmodell erklären.</w:t>
      </w:r>
    </w:p>
    <w:p w14:paraId="5B5CFC8F" w14:textId="77777777" w:rsidR="005A3DB9" w:rsidRDefault="00276302">
      <w:pPr>
        <w:numPr>
          <w:ilvl w:val="0"/>
          <w:numId w:val="5"/>
        </w:numPr>
        <w:pBdr>
          <w:top w:val="nil"/>
          <w:left w:val="nil"/>
          <w:bottom w:val="nil"/>
          <w:right w:val="nil"/>
          <w:between w:val="nil"/>
        </w:pBdr>
        <w:spacing w:after="0"/>
      </w:pPr>
      <w:r>
        <w:rPr>
          <w:color w:val="000000"/>
        </w:rPr>
        <w:t xml:space="preserve">Können Anwendungen (z.B. das Schwitzen) nennen. </w:t>
      </w:r>
    </w:p>
    <w:p w14:paraId="1951CE8C" w14:textId="77777777" w:rsidR="005A3DB9" w:rsidRDefault="00276302">
      <w:pPr>
        <w:numPr>
          <w:ilvl w:val="0"/>
          <w:numId w:val="5"/>
        </w:numPr>
        <w:pBdr>
          <w:top w:val="nil"/>
          <w:left w:val="nil"/>
          <w:bottom w:val="nil"/>
          <w:right w:val="nil"/>
          <w:between w:val="nil"/>
        </w:pBdr>
        <w:spacing w:after="0"/>
      </w:pPr>
      <w:r>
        <w:rPr>
          <w:color w:val="000000"/>
        </w:rPr>
        <w:t xml:space="preserve">lernen die Wärmebildkamera als Gerät zur Visualisierung der Gefühle „kühl“ und „warm“ mit Farben kennen. </w:t>
      </w:r>
    </w:p>
    <w:p w14:paraId="726D871B" w14:textId="77777777" w:rsidR="005A3DB9" w:rsidRDefault="00276302">
      <w:pPr>
        <w:numPr>
          <w:ilvl w:val="0"/>
          <w:numId w:val="5"/>
        </w:numPr>
        <w:pBdr>
          <w:top w:val="nil"/>
          <w:left w:val="nil"/>
          <w:bottom w:val="nil"/>
          <w:right w:val="nil"/>
          <w:between w:val="nil"/>
        </w:pBdr>
        <w:spacing w:after="0"/>
      </w:pPr>
      <w:r>
        <w:rPr>
          <w:color w:val="000000"/>
        </w:rPr>
        <w:t>Wissen, dass wir die Temperatur über die Haut nicht fühlen können,  jedoch die Empfindungen „kalt“ und „warm“ mit einer Temperänderung zusammenhängen.</w:t>
      </w:r>
    </w:p>
    <w:p w14:paraId="6EE50420" w14:textId="77777777" w:rsidR="005A3DB9" w:rsidRDefault="00276302">
      <w:pPr>
        <w:numPr>
          <w:ilvl w:val="0"/>
          <w:numId w:val="5"/>
        </w:numPr>
        <w:pBdr>
          <w:top w:val="nil"/>
          <w:left w:val="nil"/>
          <w:bottom w:val="nil"/>
          <w:right w:val="nil"/>
          <w:between w:val="nil"/>
        </w:pBdr>
        <w:spacing w:after="0"/>
      </w:pPr>
      <w:r>
        <w:rPr>
          <w:color w:val="000000"/>
        </w:rPr>
        <w:t xml:space="preserve">können Beobachtungen aus einer Simulation beschreiben. </w:t>
      </w:r>
    </w:p>
    <w:p w14:paraId="62DC406D" w14:textId="77777777" w:rsidR="005A3DB9" w:rsidRDefault="00276302">
      <w:pPr>
        <w:numPr>
          <w:ilvl w:val="0"/>
          <w:numId w:val="5"/>
        </w:numPr>
        <w:pBdr>
          <w:top w:val="nil"/>
          <w:left w:val="nil"/>
          <w:bottom w:val="nil"/>
          <w:right w:val="nil"/>
          <w:between w:val="nil"/>
        </w:pBdr>
      </w:pPr>
      <w:r>
        <w:rPr>
          <w:color w:val="000000"/>
        </w:rPr>
        <w:t xml:space="preserve">können das Gelernte anwenden und erklären, warum sich ein heißer Körper schneller abkühlt. </w:t>
      </w:r>
    </w:p>
    <w:p w14:paraId="45445D53" w14:textId="77777777" w:rsidR="005A3DB9" w:rsidRDefault="00276302">
      <w:pPr>
        <w:pStyle w:val="berschrift4"/>
        <w:rPr>
          <w:rFonts w:eastAsia="Abadi" w:cs="Abadi"/>
        </w:rPr>
      </w:pPr>
      <w:r>
        <w:rPr>
          <w:rFonts w:eastAsia="Abadi" w:cs="Abadi"/>
        </w:rPr>
        <w:t>Materialien:</w:t>
      </w:r>
    </w:p>
    <w:p w14:paraId="6ABD0640" w14:textId="77777777" w:rsidR="005A3DB9" w:rsidRDefault="00276302">
      <w:pPr>
        <w:numPr>
          <w:ilvl w:val="0"/>
          <w:numId w:val="1"/>
        </w:numPr>
        <w:pBdr>
          <w:top w:val="nil"/>
          <w:left w:val="nil"/>
          <w:bottom w:val="nil"/>
          <w:right w:val="nil"/>
          <w:between w:val="nil"/>
        </w:pBdr>
        <w:ind w:left="426" w:hanging="284"/>
      </w:pPr>
      <w:r>
        <w:rPr>
          <w:color w:val="000000"/>
        </w:rPr>
        <w:t xml:space="preserve">mehrere Gefäße, groß genug, dass die </w:t>
      </w:r>
      <w:proofErr w:type="spellStart"/>
      <w:r>
        <w:rPr>
          <w:color w:val="000000"/>
        </w:rPr>
        <w:t>Schüler:innen</w:t>
      </w:r>
      <w:proofErr w:type="spellEnd"/>
      <w:r>
        <w:rPr>
          <w:color w:val="000000"/>
        </w:rPr>
        <w:t xml:space="preserve"> eine Hand eintauchen können</w:t>
      </w:r>
    </w:p>
    <w:p w14:paraId="70A5C1EE" w14:textId="77777777" w:rsidR="005A3DB9" w:rsidRDefault="00276302">
      <w:pPr>
        <w:numPr>
          <w:ilvl w:val="0"/>
          <w:numId w:val="1"/>
        </w:numPr>
        <w:pBdr>
          <w:top w:val="nil"/>
          <w:left w:val="nil"/>
          <w:bottom w:val="nil"/>
          <w:right w:val="nil"/>
          <w:between w:val="nil"/>
        </w:pBdr>
        <w:ind w:left="426" w:hanging="284"/>
      </w:pPr>
      <w:r>
        <w:rPr>
          <w:color w:val="000000"/>
        </w:rPr>
        <w:t xml:space="preserve">Wasser, </w:t>
      </w:r>
    </w:p>
    <w:p w14:paraId="220DAAE5" w14:textId="77777777" w:rsidR="005A3DB9" w:rsidRDefault="00276302">
      <w:pPr>
        <w:numPr>
          <w:ilvl w:val="0"/>
          <w:numId w:val="1"/>
        </w:numPr>
        <w:pBdr>
          <w:top w:val="nil"/>
          <w:left w:val="nil"/>
          <w:bottom w:val="nil"/>
          <w:right w:val="nil"/>
          <w:between w:val="nil"/>
        </w:pBdr>
        <w:ind w:left="426" w:hanging="284"/>
      </w:pPr>
      <w:r>
        <w:rPr>
          <w:color w:val="000000"/>
        </w:rPr>
        <w:t>Wasserkocher</w:t>
      </w:r>
    </w:p>
    <w:p w14:paraId="0161C82B" w14:textId="77777777" w:rsidR="005A3DB9" w:rsidRDefault="00276302">
      <w:pPr>
        <w:numPr>
          <w:ilvl w:val="0"/>
          <w:numId w:val="1"/>
        </w:numPr>
        <w:pBdr>
          <w:top w:val="nil"/>
          <w:left w:val="nil"/>
          <w:bottom w:val="nil"/>
          <w:right w:val="nil"/>
          <w:between w:val="nil"/>
        </w:pBdr>
        <w:ind w:left="426" w:hanging="284"/>
      </w:pPr>
      <w:r>
        <w:rPr>
          <w:color w:val="000000"/>
        </w:rPr>
        <w:t>Lappen</w:t>
      </w:r>
    </w:p>
    <w:p w14:paraId="1F48DD35" w14:textId="77777777" w:rsidR="005A3DB9" w:rsidRDefault="00276302">
      <w:pPr>
        <w:numPr>
          <w:ilvl w:val="0"/>
          <w:numId w:val="1"/>
        </w:numPr>
        <w:pBdr>
          <w:top w:val="nil"/>
          <w:left w:val="nil"/>
          <w:bottom w:val="nil"/>
          <w:right w:val="nil"/>
          <w:between w:val="nil"/>
        </w:pBdr>
        <w:ind w:left="426" w:hanging="284"/>
      </w:pPr>
      <w:r>
        <w:rPr>
          <w:color w:val="000000"/>
        </w:rPr>
        <w:t>Kübel</w:t>
      </w:r>
    </w:p>
    <w:p w14:paraId="495B0DF3" w14:textId="77777777" w:rsidR="005A3DB9" w:rsidRDefault="00276302">
      <w:pPr>
        <w:numPr>
          <w:ilvl w:val="0"/>
          <w:numId w:val="1"/>
        </w:numPr>
        <w:pBdr>
          <w:top w:val="nil"/>
          <w:left w:val="nil"/>
          <w:bottom w:val="nil"/>
          <w:right w:val="nil"/>
          <w:between w:val="nil"/>
        </w:pBdr>
        <w:ind w:left="426" w:hanging="284"/>
      </w:pPr>
      <w:r>
        <w:rPr>
          <w:color w:val="000000"/>
        </w:rPr>
        <w:t>Box (etwa 30X40X70cm)*</w:t>
      </w:r>
    </w:p>
    <w:p w14:paraId="4533047F" w14:textId="77777777" w:rsidR="005A3DB9" w:rsidRDefault="00276302">
      <w:pPr>
        <w:numPr>
          <w:ilvl w:val="0"/>
          <w:numId w:val="1"/>
        </w:numPr>
        <w:pBdr>
          <w:top w:val="nil"/>
          <w:left w:val="nil"/>
          <w:bottom w:val="nil"/>
          <w:right w:val="nil"/>
          <w:between w:val="nil"/>
        </w:pBdr>
        <w:ind w:left="426" w:hanging="284"/>
      </w:pPr>
      <w:r>
        <w:rPr>
          <w:color w:val="000000"/>
        </w:rPr>
        <w:t>Föhn</w:t>
      </w:r>
    </w:p>
    <w:p w14:paraId="51405CCB" w14:textId="77777777" w:rsidR="005A3DB9" w:rsidRDefault="00276302">
      <w:pPr>
        <w:numPr>
          <w:ilvl w:val="0"/>
          <w:numId w:val="1"/>
        </w:numPr>
        <w:pBdr>
          <w:top w:val="nil"/>
          <w:left w:val="nil"/>
          <w:bottom w:val="nil"/>
          <w:right w:val="nil"/>
          <w:between w:val="nil"/>
        </w:pBdr>
        <w:ind w:left="426" w:hanging="284"/>
      </w:pPr>
      <w:r>
        <w:rPr>
          <w:color w:val="000000"/>
        </w:rPr>
        <w:t>Wärmebildkamera oder IR-Thermometer</w:t>
      </w:r>
    </w:p>
    <w:p w14:paraId="2D34BDBA" w14:textId="77777777" w:rsidR="005A3DB9" w:rsidRDefault="00276302">
      <w:pPr>
        <w:numPr>
          <w:ilvl w:val="0"/>
          <w:numId w:val="1"/>
        </w:numPr>
        <w:pBdr>
          <w:top w:val="nil"/>
          <w:left w:val="nil"/>
          <w:bottom w:val="nil"/>
          <w:right w:val="nil"/>
          <w:between w:val="nil"/>
        </w:pBdr>
        <w:ind w:left="426" w:hanging="284"/>
      </w:pPr>
      <w:r>
        <w:rPr>
          <w:color w:val="000000"/>
        </w:rPr>
        <w:t>Glas mit Wasser (40°C)</w:t>
      </w:r>
    </w:p>
    <w:p w14:paraId="5B5F4436" w14:textId="77777777" w:rsidR="005A3DB9" w:rsidRPr="00D21EA4" w:rsidRDefault="00276302">
      <w:pPr>
        <w:numPr>
          <w:ilvl w:val="0"/>
          <w:numId w:val="1"/>
        </w:numPr>
        <w:pBdr>
          <w:top w:val="nil"/>
          <w:left w:val="nil"/>
          <w:bottom w:val="nil"/>
          <w:right w:val="nil"/>
          <w:between w:val="nil"/>
        </w:pBdr>
        <w:ind w:left="426" w:hanging="284"/>
      </w:pPr>
      <w:r>
        <w:rPr>
          <w:color w:val="000000"/>
        </w:rPr>
        <w:t>Vakuumglocke</w:t>
      </w:r>
    </w:p>
    <w:p w14:paraId="5FDEA460" w14:textId="77777777" w:rsidR="00D21EA4" w:rsidRDefault="00D21EA4" w:rsidP="00D21EA4">
      <w:pPr>
        <w:jc w:val="left"/>
      </w:pPr>
      <w:r>
        <w:t xml:space="preserve">VIDEOS: siehe </w:t>
      </w:r>
      <w:proofErr w:type="spellStart"/>
      <w:r>
        <w:t>Lehrer:innenblatt</w:t>
      </w:r>
      <w:proofErr w:type="spellEnd"/>
    </w:p>
    <w:p w14:paraId="7B54EE15" w14:textId="77777777" w:rsidR="005A3DB9" w:rsidRDefault="00276302" w:rsidP="00F60889">
      <w:pPr>
        <w:pStyle w:val="berschrift2mitAbstand"/>
        <w:keepNext/>
      </w:pPr>
      <w:bookmarkStart w:id="20" w:name="_Toc181090536"/>
      <w:r>
        <w:lastRenderedPageBreak/>
        <w:t xml:space="preserve">Unterrichtseinheit A5: Warum beschlägt </w:t>
      </w:r>
      <w:r w:rsidR="000C698B">
        <w:t>der Spiegel nach dem Duschen</w:t>
      </w:r>
      <w:r>
        <w:t>?</w:t>
      </w:r>
      <w:bookmarkEnd w:id="20"/>
    </w:p>
    <w:p w14:paraId="7CD3572E" w14:textId="77777777" w:rsidR="00E86FE7" w:rsidRDefault="00E86FE7" w:rsidP="00E86FE7">
      <w:r>
        <w:t>Dauer: 2 UE</w:t>
      </w:r>
    </w:p>
    <w:p w14:paraId="694DEEAE" w14:textId="77777777" w:rsidR="009B4C8A" w:rsidRDefault="00276302">
      <w:pPr>
        <w:pStyle w:val="berschrift4"/>
        <w:rPr>
          <w:rFonts w:eastAsia="Abadi" w:cs="Abadi"/>
        </w:rPr>
      </w:pPr>
      <w:r>
        <w:rPr>
          <w:rFonts w:eastAsia="Abadi" w:cs="Abadi"/>
        </w:rPr>
        <w:t>Motivation:</w:t>
      </w:r>
      <w:r w:rsidR="00CC72D8">
        <w:rPr>
          <w:rFonts w:eastAsia="Abadi" w:cs="Abadi"/>
        </w:rPr>
        <w:t xml:space="preserve"> </w:t>
      </w:r>
    </w:p>
    <w:p w14:paraId="043E9B76" w14:textId="6DCA74E1" w:rsidR="005A3DB9" w:rsidRDefault="00CC72D8" w:rsidP="009B4C8A">
      <w:r>
        <w:t xml:space="preserve">Das Luft Wasser enthält, ist für Lernende oft schwer vorstellbar. Schließlich kann man gasförmiges Wasser nicht sehen. Was allerdings gut zu beobachten ist, sind die Konsequenzen davon. Warum sich an kalten Oberflächen Wasser bildet, ist Inhalt dieser Einheit.   </w:t>
      </w:r>
    </w:p>
    <w:p w14:paraId="70DEACD8" w14:textId="77777777" w:rsidR="005A3DB9" w:rsidRDefault="00276302">
      <w:pPr>
        <w:pStyle w:val="berschrift4"/>
      </w:pPr>
      <w:r>
        <w:rPr>
          <w:rFonts w:eastAsia="Abadi" w:cs="Abadi"/>
        </w:rPr>
        <w:t>Stellung in der Unterrichtsreihe:</w:t>
      </w:r>
    </w:p>
    <w:p w14:paraId="2999D667" w14:textId="77777777" w:rsidR="005A3DB9" w:rsidRDefault="00CC72D8">
      <w:r>
        <w:t xml:space="preserve">Die Inhalte dieser Stunde sind </w:t>
      </w:r>
      <w:r w:rsidR="00276302">
        <w:t xml:space="preserve">Voraussetzung für </w:t>
      </w:r>
      <w:r>
        <w:t>das Verständnis der</w:t>
      </w:r>
      <w:r w:rsidR="00276302">
        <w:t xml:space="preserve"> </w:t>
      </w:r>
      <w:r w:rsidR="00194B7C">
        <w:t>Inhalte</w:t>
      </w:r>
      <w:r w:rsidR="00276302">
        <w:t xml:space="preserve"> der</w:t>
      </w:r>
      <w:r>
        <w:t xml:space="preserve"> folgenden Unterrichtseinheiten. In dieser wird es darum gehen, dass Wind den Kühleffekt bei nasser Haut verstärken kann und dafür braucht es die Idee, dass Teilchen aus der Dampfphase in den flüssigen Zustand zurückkehren können. </w:t>
      </w:r>
    </w:p>
    <w:p w14:paraId="0ABE65E6" w14:textId="77777777" w:rsidR="00194B7C" w:rsidRDefault="00276302" w:rsidP="006B1858">
      <w:pPr>
        <w:pStyle w:val="berschrift4"/>
      </w:pPr>
      <w:r>
        <w:t>Lern- und Kompetenzziele:</w:t>
      </w:r>
    </w:p>
    <w:p w14:paraId="4557D92F" w14:textId="77777777" w:rsidR="00384843" w:rsidRDefault="00384843" w:rsidP="00384843">
      <w:r>
        <w:t xml:space="preserve">Die </w:t>
      </w:r>
      <w:proofErr w:type="spellStart"/>
      <w:r>
        <w:t>Schüler:innen</w:t>
      </w:r>
      <w:proofErr w:type="spellEnd"/>
      <w:r>
        <w:t xml:space="preserve"> können</w:t>
      </w:r>
    </w:p>
    <w:p w14:paraId="5633B57E" w14:textId="77777777" w:rsidR="00384843" w:rsidRPr="00384843" w:rsidRDefault="00384843" w:rsidP="00384843">
      <w:pPr>
        <w:numPr>
          <w:ilvl w:val="0"/>
          <w:numId w:val="5"/>
        </w:numPr>
        <w:pBdr>
          <w:top w:val="nil"/>
          <w:left w:val="nil"/>
          <w:bottom w:val="nil"/>
          <w:right w:val="nil"/>
          <w:between w:val="nil"/>
        </w:pBdr>
        <w:spacing w:after="0"/>
      </w:pPr>
      <w:r>
        <w:rPr>
          <w:color w:val="000000"/>
        </w:rPr>
        <w:t xml:space="preserve">mit Experimenten sämtliche Möglichkeiten ausschließen, woher das Wasser auf der Oberfläche von einem Glas mit kaltem Wasser kommen könnte. </w:t>
      </w:r>
    </w:p>
    <w:p w14:paraId="18C67F50" w14:textId="77777777" w:rsidR="00384843" w:rsidRDefault="00384843" w:rsidP="00384843">
      <w:pPr>
        <w:numPr>
          <w:ilvl w:val="0"/>
          <w:numId w:val="5"/>
        </w:numPr>
        <w:pBdr>
          <w:top w:val="nil"/>
          <w:left w:val="nil"/>
          <w:bottom w:val="nil"/>
          <w:right w:val="nil"/>
          <w:between w:val="nil"/>
        </w:pBdr>
        <w:spacing w:after="0"/>
      </w:pPr>
      <w:r>
        <w:t>auf diese Weise plausibel machen, dass es Wasser in der Luft geben muss, obwohl man es nicht sehen kann.</w:t>
      </w:r>
    </w:p>
    <w:p w14:paraId="120EE00E" w14:textId="77777777" w:rsidR="00384843" w:rsidRPr="00384843" w:rsidRDefault="00384843" w:rsidP="00384843">
      <w:pPr>
        <w:numPr>
          <w:ilvl w:val="0"/>
          <w:numId w:val="5"/>
        </w:numPr>
        <w:pBdr>
          <w:top w:val="nil"/>
          <w:left w:val="nil"/>
          <w:bottom w:val="nil"/>
          <w:right w:val="nil"/>
          <w:between w:val="nil"/>
        </w:pBdr>
        <w:spacing w:after="0"/>
      </w:pPr>
      <w:r>
        <w:rPr>
          <w:color w:val="000000"/>
        </w:rPr>
        <w:t>können Beispiele aus dem Alltag finden, die dasselbe Phänomen darstellen.</w:t>
      </w:r>
    </w:p>
    <w:p w14:paraId="5FB63135" w14:textId="77777777" w:rsidR="00384843" w:rsidRPr="00384843" w:rsidRDefault="00384843" w:rsidP="00384843">
      <w:pPr>
        <w:numPr>
          <w:ilvl w:val="0"/>
          <w:numId w:val="5"/>
        </w:numPr>
        <w:pBdr>
          <w:top w:val="nil"/>
          <w:left w:val="nil"/>
          <w:bottom w:val="nil"/>
          <w:right w:val="nil"/>
          <w:between w:val="nil"/>
        </w:pBdr>
        <w:spacing w:after="0"/>
      </w:pPr>
      <w:r>
        <w:rPr>
          <w:color w:val="000000"/>
        </w:rPr>
        <w:t xml:space="preserve">Können zumindest eine Anwendung nennen, wo das genutzt wird. </w:t>
      </w:r>
    </w:p>
    <w:p w14:paraId="3F417F28" w14:textId="77777777" w:rsidR="005A3DB9" w:rsidRDefault="00276302">
      <w:pPr>
        <w:pStyle w:val="berschrift4"/>
      </w:pPr>
      <w:r>
        <w:rPr>
          <w:rFonts w:eastAsia="Abadi" w:cs="Abadi"/>
        </w:rPr>
        <w:t>Materialien:</w:t>
      </w:r>
    </w:p>
    <w:p w14:paraId="4EB8070F" w14:textId="0AF2DC9E" w:rsidR="00984938" w:rsidRDefault="00984938" w:rsidP="00984938">
      <w:pPr>
        <w:pStyle w:val="StandardmitAufzhlung"/>
        <w:numPr>
          <w:ilvl w:val="0"/>
          <w:numId w:val="8"/>
        </w:numPr>
        <w:spacing w:after="60"/>
        <w:ind w:left="426" w:hanging="284"/>
        <w:contextualSpacing w:val="0"/>
      </w:pPr>
      <w:r>
        <w:t xml:space="preserve">Glas </w:t>
      </w:r>
    </w:p>
    <w:p w14:paraId="04F3A903" w14:textId="77777777" w:rsidR="00984938" w:rsidRDefault="00984938" w:rsidP="00984938">
      <w:pPr>
        <w:pStyle w:val="StandardmitAufzhlung"/>
        <w:numPr>
          <w:ilvl w:val="0"/>
          <w:numId w:val="8"/>
        </w:numPr>
        <w:spacing w:after="60"/>
        <w:ind w:left="426" w:hanging="284"/>
        <w:contextualSpacing w:val="0"/>
      </w:pPr>
      <w:r>
        <w:t>eiskaltes Wasser</w:t>
      </w:r>
      <w:r w:rsidRPr="00B72670">
        <w:t xml:space="preserve"> </w:t>
      </w:r>
      <w:r>
        <w:t>*</w:t>
      </w:r>
    </w:p>
    <w:p w14:paraId="12A79469" w14:textId="77777777" w:rsidR="00984938" w:rsidRPr="00984938" w:rsidRDefault="00984938" w:rsidP="00984938">
      <w:pPr>
        <w:pStyle w:val="StandardmitAufzhlung"/>
        <w:numPr>
          <w:ilvl w:val="0"/>
          <w:numId w:val="8"/>
        </w:numPr>
        <w:spacing w:after="60"/>
        <w:ind w:left="426" w:hanging="284"/>
        <w:contextualSpacing w:val="0"/>
      </w:pPr>
      <w:r>
        <w:t>Eiswürfel*</w:t>
      </w:r>
    </w:p>
    <w:p w14:paraId="41F53C16" w14:textId="77777777" w:rsidR="00984938" w:rsidRPr="00984938" w:rsidRDefault="00984938" w:rsidP="00984938">
      <w:pPr>
        <w:pStyle w:val="StandardmitAufzhlung"/>
        <w:numPr>
          <w:ilvl w:val="0"/>
          <w:numId w:val="8"/>
        </w:numPr>
        <w:spacing w:after="60"/>
        <w:ind w:left="426" w:hanging="284"/>
        <w:contextualSpacing w:val="0"/>
      </w:pPr>
      <w:r w:rsidRPr="00984938">
        <w:t>Feinwaage</w:t>
      </w:r>
      <w:r>
        <w:t xml:space="preserve"> mit Kabel</w:t>
      </w:r>
    </w:p>
    <w:p w14:paraId="780EFDD1" w14:textId="77777777" w:rsidR="00984938" w:rsidRPr="00984938" w:rsidRDefault="00984938" w:rsidP="00984938">
      <w:pPr>
        <w:pStyle w:val="StandardmitAufzhlung"/>
        <w:numPr>
          <w:ilvl w:val="0"/>
          <w:numId w:val="8"/>
        </w:numPr>
        <w:spacing w:after="60"/>
        <w:ind w:left="426" w:hanging="284"/>
        <w:contextualSpacing w:val="0"/>
      </w:pPr>
      <w:r w:rsidRPr="00984938">
        <w:t>Messzylinder</w:t>
      </w:r>
    </w:p>
    <w:p w14:paraId="722C355B" w14:textId="77777777" w:rsidR="00984938" w:rsidRPr="00984938" w:rsidRDefault="00984938" w:rsidP="00984938">
      <w:pPr>
        <w:pStyle w:val="StandardmitAufzhlung"/>
        <w:numPr>
          <w:ilvl w:val="0"/>
          <w:numId w:val="8"/>
        </w:numPr>
        <w:spacing w:after="60"/>
        <w:ind w:left="426" w:hanging="284"/>
        <w:contextualSpacing w:val="0"/>
      </w:pPr>
      <w:r w:rsidRPr="00984938">
        <w:t>Becher aus anderem Material (Keramik, Metall….)</w:t>
      </w:r>
    </w:p>
    <w:p w14:paraId="2507DCC5" w14:textId="77777777" w:rsidR="00984938" w:rsidRPr="00984938" w:rsidRDefault="00984938" w:rsidP="00984938">
      <w:pPr>
        <w:pStyle w:val="StandardmitAufzhlung"/>
        <w:numPr>
          <w:ilvl w:val="0"/>
          <w:numId w:val="8"/>
        </w:numPr>
        <w:spacing w:after="60"/>
        <w:ind w:left="426" w:hanging="284"/>
        <w:contextualSpacing w:val="0"/>
      </w:pPr>
      <w:r w:rsidRPr="00984938">
        <w:t>(Zimmer-)warmes Wasser</w:t>
      </w:r>
    </w:p>
    <w:p w14:paraId="39AD3D05" w14:textId="77777777" w:rsidR="00984938" w:rsidRPr="00984938" w:rsidRDefault="00984938" w:rsidP="00984938">
      <w:pPr>
        <w:pStyle w:val="StandardmitAufzhlung"/>
        <w:numPr>
          <w:ilvl w:val="0"/>
          <w:numId w:val="8"/>
        </w:numPr>
        <w:spacing w:after="60"/>
        <w:ind w:left="426" w:hanging="284"/>
        <w:contextualSpacing w:val="0"/>
      </w:pPr>
      <w:r w:rsidRPr="00984938">
        <w:t>Andere Flüssigkeiten (z.B. Alkohol, Öl, …) oder Zusätze (z.B. Salz, Lebensmittelfarbe,…)</w:t>
      </w:r>
    </w:p>
    <w:p w14:paraId="25591E86" w14:textId="7A11A121" w:rsidR="00984938" w:rsidRDefault="00984938" w:rsidP="009B4C8A">
      <w:pPr>
        <w:pStyle w:val="StandardmitAufzhlung"/>
        <w:numPr>
          <w:ilvl w:val="0"/>
          <w:numId w:val="0"/>
        </w:numPr>
        <w:spacing w:after="60"/>
        <w:contextualSpacing w:val="0"/>
      </w:pPr>
      <w:r w:rsidRPr="007A09A8">
        <w:t>*</w:t>
      </w:r>
      <w:r w:rsidR="009B4C8A">
        <w:t xml:space="preserve"> </w:t>
      </w:r>
      <w:r w:rsidRPr="007A09A8">
        <w:t>Nähe zu Kühl-</w:t>
      </w:r>
      <w:r w:rsidR="009B4C8A">
        <w:t xml:space="preserve"> </w:t>
      </w:r>
      <w:r w:rsidRPr="007A09A8">
        <w:t>und Gefrierschrank von Vorteil. Alternativ: Kühlbox.</w:t>
      </w:r>
    </w:p>
    <w:p w14:paraId="66F4CDB3" w14:textId="77777777" w:rsidR="00D21EA4" w:rsidRDefault="00D21EA4" w:rsidP="00984938">
      <w:pPr>
        <w:pStyle w:val="StandardmitAufzhlung"/>
        <w:numPr>
          <w:ilvl w:val="0"/>
          <w:numId w:val="0"/>
        </w:numPr>
        <w:spacing w:after="60"/>
        <w:ind w:left="426"/>
        <w:contextualSpacing w:val="0"/>
      </w:pPr>
    </w:p>
    <w:p w14:paraId="58842FC1" w14:textId="77777777" w:rsidR="00D21EA4" w:rsidRDefault="00D21EA4" w:rsidP="00D21EA4">
      <w:pPr>
        <w:jc w:val="left"/>
      </w:pPr>
      <w:r>
        <w:t xml:space="preserve">VIDEOS: siehe </w:t>
      </w:r>
      <w:proofErr w:type="spellStart"/>
      <w:r>
        <w:t>Lehrer:innenblatt</w:t>
      </w:r>
      <w:proofErr w:type="spellEnd"/>
    </w:p>
    <w:p w14:paraId="6228F63F" w14:textId="77777777" w:rsidR="00194B7C" w:rsidRDefault="00194B7C" w:rsidP="00F60889">
      <w:pPr>
        <w:pStyle w:val="berschrift2mitAbstand"/>
        <w:spacing w:after="40" w:line="252" w:lineRule="auto"/>
      </w:pPr>
      <w:bookmarkStart w:id="21" w:name="_Toc181090537"/>
      <w:r>
        <w:lastRenderedPageBreak/>
        <w:t>Unterrichtseinheit A6: Warum hecheln Hunde?</w:t>
      </w:r>
      <w:bookmarkEnd w:id="21"/>
    </w:p>
    <w:p w14:paraId="583AFC71" w14:textId="77777777" w:rsidR="00E86FE7" w:rsidRDefault="00E86FE7" w:rsidP="00F60889">
      <w:pPr>
        <w:spacing w:after="40" w:line="252" w:lineRule="auto"/>
      </w:pPr>
      <w:r>
        <w:t>Dauer: 2 UE</w:t>
      </w:r>
    </w:p>
    <w:p w14:paraId="274FDD56" w14:textId="77777777" w:rsidR="009B4C8A" w:rsidRDefault="00194B7C" w:rsidP="00F60889">
      <w:pPr>
        <w:pStyle w:val="berschrift4"/>
        <w:spacing w:after="40" w:line="252" w:lineRule="auto"/>
        <w:rPr>
          <w:rFonts w:eastAsia="Abadi" w:cs="Abadi"/>
        </w:rPr>
      </w:pPr>
      <w:r>
        <w:rPr>
          <w:rFonts w:eastAsia="Abadi" w:cs="Abadi"/>
        </w:rPr>
        <w:t>Motivation:</w:t>
      </w:r>
    </w:p>
    <w:p w14:paraId="587BC7BF" w14:textId="7AE815B9" w:rsidR="00194B7C" w:rsidRDefault="0012284A" w:rsidP="00F60889">
      <w:pPr>
        <w:spacing w:after="40" w:line="252" w:lineRule="auto"/>
      </w:pPr>
      <w:r>
        <w:t xml:space="preserve">Hechelnde Hunde sind bestimmt bekannt, der Grund dafür weniger. In dieser Stunde geht es um die Verstärkung des Abkühleffekts, der bei nasser Haut auftritt, durch einen Luftzug. </w:t>
      </w:r>
    </w:p>
    <w:p w14:paraId="04F7F86A" w14:textId="77777777" w:rsidR="009B4C8A" w:rsidRDefault="00194B7C" w:rsidP="00F60889">
      <w:pPr>
        <w:pStyle w:val="berschrift4"/>
        <w:spacing w:after="40" w:line="252" w:lineRule="auto"/>
        <w:rPr>
          <w:rFonts w:eastAsia="Abadi" w:cs="Abadi"/>
        </w:rPr>
      </w:pPr>
      <w:r>
        <w:rPr>
          <w:rFonts w:eastAsia="Abadi" w:cs="Abadi"/>
        </w:rPr>
        <w:t>Stellung in der Unterrichtsreihe:</w:t>
      </w:r>
      <w:r w:rsidR="00B92BD4">
        <w:rPr>
          <w:rFonts w:eastAsia="Abadi" w:cs="Abadi"/>
        </w:rPr>
        <w:t xml:space="preserve"> </w:t>
      </w:r>
    </w:p>
    <w:p w14:paraId="1FAAC3B4" w14:textId="3801A0B9" w:rsidR="00194B7C" w:rsidRDefault="00B92BD4" w:rsidP="00F60889">
      <w:pPr>
        <w:spacing w:after="40" w:line="252" w:lineRule="auto"/>
      </w:pPr>
      <w:r>
        <w:t xml:space="preserve">Die Erkenntnisse der letzten beiden Unterrichtsthemen –das Abkühlen von nasser Haut und das Bilden von Wasser aus Wasserdampf in der Luft- werden hier zusammengeführt, um zu verstehen, warum nasse Haut bei einem Luftzug stärker abkühlt. Diese Einheit ist keine Voraussetzung für die kommenden Unterrichtseinheiten, sondern zeigt, dass die beiden Prozesse (Teilchen gehen von der Flüssigkeit in die Luft und von der Luft in die Flüssigkeit) nicht getrennt voneinander gesehen werden können. </w:t>
      </w:r>
    </w:p>
    <w:p w14:paraId="4E1988B9" w14:textId="77777777" w:rsidR="009B4C8A" w:rsidRDefault="00194B7C" w:rsidP="00F60889">
      <w:pPr>
        <w:pStyle w:val="berschrift4"/>
        <w:spacing w:after="40" w:line="252" w:lineRule="auto"/>
        <w:jc w:val="left"/>
        <w:rPr>
          <w:rFonts w:eastAsia="Abadi" w:cs="Abadi"/>
        </w:rPr>
      </w:pPr>
      <w:r w:rsidRPr="00691BF9">
        <w:rPr>
          <w:rFonts w:eastAsia="Abadi" w:cs="Abadi"/>
        </w:rPr>
        <w:t>Lern- und Kompetenzziele:</w:t>
      </w:r>
    </w:p>
    <w:p w14:paraId="4B208B2E" w14:textId="449F10DA" w:rsidR="00691BF9" w:rsidRPr="00691BF9" w:rsidRDefault="00691BF9" w:rsidP="00F60889">
      <w:pPr>
        <w:spacing w:after="40" w:line="252" w:lineRule="auto"/>
      </w:pPr>
      <w:r w:rsidRPr="00691BF9">
        <w:t xml:space="preserve">Die </w:t>
      </w:r>
      <w:proofErr w:type="spellStart"/>
      <w:r w:rsidRPr="00691BF9">
        <w:t>Schüler:innen</w:t>
      </w:r>
      <w:proofErr w:type="spellEnd"/>
      <w:r w:rsidRPr="00691BF9">
        <w:t xml:space="preserve"> können</w:t>
      </w:r>
    </w:p>
    <w:p w14:paraId="3A882F77" w14:textId="77777777" w:rsidR="00691BF9" w:rsidRPr="00DA673E" w:rsidRDefault="00691BF9" w:rsidP="00F60889">
      <w:pPr>
        <w:pStyle w:val="Listenabsatz"/>
        <w:numPr>
          <w:ilvl w:val="0"/>
          <w:numId w:val="5"/>
        </w:numPr>
        <w:spacing w:after="40" w:line="252" w:lineRule="auto"/>
      </w:pPr>
      <w:r w:rsidRPr="00DA673E">
        <w:t>mit einem IR-Thermometer Temperaturmessungen durchführen und tabellarisch notieren.</w:t>
      </w:r>
    </w:p>
    <w:p w14:paraId="1591B436" w14:textId="77777777" w:rsidR="005D7BD7" w:rsidRPr="00DA673E" w:rsidRDefault="00691BF9" w:rsidP="00F60889">
      <w:pPr>
        <w:pStyle w:val="Listenabsatz"/>
        <w:numPr>
          <w:ilvl w:val="0"/>
          <w:numId w:val="5"/>
        </w:numPr>
        <w:spacing w:after="40" w:line="252" w:lineRule="auto"/>
      </w:pPr>
      <w:r w:rsidRPr="00DA673E">
        <w:t>mit den Messwerten Graphen zeichnen und  ggf. die Achsenbeschriftung und Skalierung selbst machen.</w:t>
      </w:r>
    </w:p>
    <w:p w14:paraId="11BB3624" w14:textId="77777777" w:rsidR="00691BF9" w:rsidRDefault="00691BF9" w:rsidP="00F60889">
      <w:pPr>
        <w:pStyle w:val="Listenabsatz"/>
        <w:numPr>
          <w:ilvl w:val="0"/>
          <w:numId w:val="5"/>
        </w:numPr>
        <w:spacing w:after="40" w:line="252" w:lineRule="auto"/>
      </w:pPr>
      <w:r>
        <w:t>die Messergebnisse anhand der Graphen interpretieren.</w:t>
      </w:r>
    </w:p>
    <w:p w14:paraId="5618B13C" w14:textId="77777777" w:rsidR="00691BF9" w:rsidRDefault="00593D8E" w:rsidP="00F60889">
      <w:pPr>
        <w:pStyle w:val="Listenabsatz"/>
        <w:numPr>
          <w:ilvl w:val="0"/>
          <w:numId w:val="5"/>
        </w:numPr>
        <w:spacing w:after="40" w:line="252" w:lineRule="auto"/>
      </w:pPr>
      <w:r>
        <w:t>die Inhalte aus den vorangegangenen Einheiten vernetzen und erklären, warum Wind einen zusätzlichen Kühleffekt hat.</w:t>
      </w:r>
    </w:p>
    <w:p w14:paraId="0C542072" w14:textId="77777777" w:rsidR="00593D8E" w:rsidRDefault="00593D8E" w:rsidP="00F60889">
      <w:pPr>
        <w:pStyle w:val="Listenabsatz"/>
        <w:numPr>
          <w:ilvl w:val="0"/>
          <w:numId w:val="5"/>
        </w:numPr>
        <w:spacing w:after="40" w:line="252" w:lineRule="auto"/>
      </w:pPr>
      <w:r>
        <w:t>ihr Wissen anwenden, um zu erklären, warum Hunde hecheln können.</w:t>
      </w:r>
    </w:p>
    <w:p w14:paraId="126D5A22" w14:textId="77777777" w:rsidR="00194B7C" w:rsidRDefault="00194B7C" w:rsidP="00F60889">
      <w:pPr>
        <w:pStyle w:val="berschrift4"/>
        <w:spacing w:after="40" w:line="252" w:lineRule="auto"/>
        <w:rPr>
          <w:rFonts w:eastAsia="Abadi" w:cs="Abadi"/>
        </w:rPr>
      </w:pPr>
      <w:r w:rsidRPr="00907CE5">
        <w:rPr>
          <w:rFonts w:eastAsia="Abadi" w:cs="Abadi"/>
        </w:rPr>
        <w:t>Materialien:</w:t>
      </w:r>
    </w:p>
    <w:p w14:paraId="08277DFB" w14:textId="77777777" w:rsidR="00907CE5" w:rsidRDefault="00907CE5" w:rsidP="00F60889">
      <w:pPr>
        <w:pStyle w:val="StandardmitAufzhlung"/>
        <w:numPr>
          <w:ilvl w:val="0"/>
          <w:numId w:val="8"/>
        </w:numPr>
        <w:spacing w:after="40" w:line="252" w:lineRule="auto"/>
        <w:ind w:left="426" w:hanging="284"/>
        <w:contextualSpacing w:val="0"/>
      </w:pPr>
      <w:r>
        <w:t>Gefäße*</w:t>
      </w:r>
    </w:p>
    <w:p w14:paraId="6E18BF6D" w14:textId="77777777" w:rsidR="00907CE5" w:rsidRDefault="00907CE5" w:rsidP="00F60889">
      <w:pPr>
        <w:pStyle w:val="StandardmitAufzhlung"/>
        <w:numPr>
          <w:ilvl w:val="0"/>
          <w:numId w:val="8"/>
        </w:numPr>
        <w:spacing w:after="40" w:line="252" w:lineRule="auto"/>
        <w:ind w:left="426" w:hanging="284"/>
        <w:contextualSpacing w:val="0"/>
      </w:pPr>
      <w:r>
        <w:t>Wasser</w:t>
      </w:r>
    </w:p>
    <w:p w14:paraId="4674B01C" w14:textId="77777777" w:rsidR="00907CE5" w:rsidRDefault="00907CE5" w:rsidP="00F60889">
      <w:pPr>
        <w:pStyle w:val="StandardmitAufzhlung"/>
        <w:numPr>
          <w:ilvl w:val="0"/>
          <w:numId w:val="8"/>
        </w:numPr>
        <w:spacing w:after="40" w:line="252" w:lineRule="auto"/>
        <w:ind w:left="426" w:hanging="284"/>
        <w:contextualSpacing w:val="0"/>
      </w:pPr>
      <w:r>
        <w:t>Wasserkocher</w:t>
      </w:r>
    </w:p>
    <w:p w14:paraId="0594F13A" w14:textId="77777777" w:rsidR="00907CE5" w:rsidRPr="00B72670" w:rsidRDefault="00907CE5" w:rsidP="00F60889">
      <w:pPr>
        <w:pStyle w:val="StandardmitAufzhlung"/>
        <w:numPr>
          <w:ilvl w:val="0"/>
          <w:numId w:val="8"/>
        </w:numPr>
        <w:spacing w:after="40" w:line="252" w:lineRule="auto"/>
        <w:ind w:left="426" w:hanging="284"/>
        <w:contextualSpacing w:val="0"/>
      </w:pPr>
      <w:r>
        <w:t>Karton, Föhn (Umluft) oder Ventilator</w:t>
      </w:r>
    </w:p>
    <w:p w14:paraId="3DF6E363" w14:textId="77777777" w:rsidR="00907CE5" w:rsidRDefault="00907CE5" w:rsidP="00F60889">
      <w:pPr>
        <w:pStyle w:val="StandardmitAufzhlung"/>
        <w:numPr>
          <w:ilvl w:val="0"/>
          <w:numId w:val="8"/>
        </w:numPr>
        <w:spacing w:after="40" w:line="252" w:lineRule="auto"/>
        <w:ind w:left="426" w:hanging="284"/>
        <w:contextualSpacing w:val="0"/>
      </w:pPr>
      <w:r w:rsidRPr="00503648">
        <w:t>Infrarotthermometer</w:t>
      </w:r>
      <w:r>
        <w:t>*</w:t>
      </w:r>
    </w:p>
    <w:p w14:paraId="437E11F9" w14:textId="77777777" w:rsidR="00907CE5" w:rsidRDefault="00907CE5" w:rsidP="00F60889">
      <w:pPr>
        <w:pStyle w:val="StandardmitAufzhlung"/>
        <w:numPr>
          <w:ilvl w:val="0"/>
          <w:numId w:val="8"/>
        </w:numPr>
        <w:spacing w:after="40" w:line="252" w:lineRule="auto"/>
        <w:ind w:left="426" w:hanging="284"/>
        <w:contextualSpacing w:val="0"/>
      </w:pPr>
      <w:r>
        <w:t>Alkohol **</w:t>
      </w:r>
    </w:p>
    <w:p w14:paraId="56846276" w14:textId="77777777" w:rsidR="00907CE5" w:rsidRDefault="00907CE5" w:rsidP="00F60889">
      <w:pPr>
        <w:pStyle w:val="StandardmitAufzhlung"/>
        <w:numPr>
          <w:ilvl w:val="0"/>
          <w:numId w:val="8"/>
        </w:numPr>
        <w:spacing w:after="40" w:line="252" w:lineRule="auto"/>
        <w:ind w:left="426" w:hanging="284"/>
        <w:contextualSpacing w:val="0"/>
      </w:pPr>
      <w:r>
        <w:t>Stifte in zwei Farben</w:t>
      </w:r>
    </w:p>
    <w:p w14:paraId="44DFD541" w14:textId="77777777" w:rsidR="00907CE5" w:rsidRPr="00907CE5" w:rsidRDefault="00907CE5" w:rsidP="00F60889">
      <w:pPr>
        <w:spacing w:after="40" w:line="252" w:lineRule="auto"/>
      </w:pPr>
      <w:r>
        <w:t xml:space="preserve">* Die Anzahl richtet sich danach, ob sie dieses Experiment mit zwei </w:t>
      </w:r>
      <w:proofErr w:type="spellStart"/>
      <w:proofErr w:type="gramStart"/>
      <w:r>
        <w:t>Schüler:innen</w:t>
      </w:r>
      <w:proofErr w:type="spellEnd"/>
      <w:proofErr w:type="gramEnd"/>
      <w:r>
        <w:t xml:space="preserve"> vorführen möchten, oder es jede Gruppe durchführen lassen möchten. </w:t>
      </w:r>
    </w:p>
    <w:p w14:paraId="5A04FE4C" w14:textId="77777777" w:rsidR="00907CE5" w:rsidRPr="00907CE5" w:rsidRDefault="00907CE5" w:rsidP="00F60889">
      <w:pPr>
        <w:spacing w:after="40" w:line="252" w:lineRule="auto"/>
      </w:pPr>
      <w:r>
        <w:t>** Wenn Zeit ist und Sie das betreffende Experiment machen möchten</w:t>
      </w:r>
    </w:p>
    <w:p w14:paraId="0C9C81BA" w14:textId="77777777" w:rsidR="00194B7C" w:rsidRDefault="00194B7C" w:rsidP="00F60889">
      <w:pPr>
        <w:pBdr>
          <w:top w:val="nil"/>
          <w:left w:val="nil"/>
          <w:bottom w:val="nil"/>
          <w:right w:val="nil"/>
          <w:between w:val="nil"/>
        </w:pBdr>
        <w:spacing w:after="40" w:line="252" w:lineRule="auto"/>
        <w:rPr>
          <w:color w:val="000000"/>
        </w:rPr>
      </w:pPr>
      <w:r>
        <w:rPr>
          <w:color w:val="000000"/>
        </w:rPr>
        <w:t xml:space="preserve"> </w:t>
      </w:r>
    </w:p>
    <w:p w14:paraId="4BDB7055" w14:textId="726969C1" w:rsidR="005A3DB9" w:rsidRDefault="00295D9D" w:rsidP="00F60889">
      <w:pPr>
        <w:spacing w:after="40" w:line="252" w:lineRule="auto"/>
        <w:jc w:val="left"/>
        <w:rPr>
          <w:color w:val="000000"/>
        </w:rPr>
      </w:pPr>
      <w:r>
        <w:t xml:space="preserve">VIDEOS: siehe </w:t>
      </w:r>
      <w:proofErr w:type="spellStart"/>
      <w:proofErr w:type="gramStart"/>
      <w:r>
        <w:t>Lehrer:innenblatt</w:t>
      </w:r>
      <w:proofErr w:type="spellEnd"/>
      <w:proofErr w:type="gramEnd"/>
    </w:p>
    <w:p w14:paraId="3C714AD7" w14:textId="77777777" w:rsidR="005A3DB9" w:rsidRDefault="00276302">
      <w:pPr>
        <w:pStyle w:val="berschrift1"/>
      </w:pPr>
      <w:bookmarkStart w:id="22" w:name="_Toc181090297"/>
      <w:bookmarkStart w:id="23" w:name="_Toc181090538"/>
      <w:r>
        <w:lastRenderedPageBreak/>
        <w:t>Literaturverzeichnis</w:t>
      </w:r>
      <w:bookmarkEnd w:id="22"/>
      <w:bookmarkEnd w:id="23"/>
    </w:p>
    <w:p w14:paraId="7863AB53" w14:textId="77777777" w:rsidR="007D6B73" w:rsidRDefault="007D6B73"/>
    <w:p w14:paraId="22B09859" w14:textId="77777777" w:rsidR="007D6B73" w:rsidRDefault="007D6B73">
      <w:bookmarkStart w:id="24" w:name="_CTVL00154461249d9d5433eaf70e3340e254f2d"/>
      <w:r w:rsidRPr="007D6B73">
        <w:t xml:space="preserve">Abdullah, M. N. S., Mat </w:t>
      </w:r>
      <w:proofErr w:type="spellStart"/>
      <w:r w:rsidRPr="007D6B73">
        <w:t>Nayan</w:t>
      </w:r>
      <w:proofErr w:type="spellEnd"/>
      <w:r w:rsidRPr="007D6B73">
        <w:t xml:space="preserve">, N. A. &amp; Mohamad </w:t>
      </w:r>
      <w:proofErr w:type="spellStart"/>
      <w:r w:rsidRPr="007D6B73">
        <w:t>Hussin</w:t>
      </w:r>
      <w:proofErr w:type="spellEnd"/>
      <w:r w:rsidRPr="007D6B73">
        <w:t xml:space="preserve">, F. (2017). A Study on </w:t>
      </w:r>
      <w:proofErr w:type="spellStart"/>
      <w:r w:rsidRPr="007D6B73">
        <w:t>Addressing</w:t>
      </w:r>
      <w:proofErr w:type="spellEnd"/>
      <w:r w:rsidRPr="007D6B73">
        <w:t xml:space="preserve"> </w:t>
      </w:r>
      <w:proofErr w:type="spellStart"/>
      <w:r w:rsidRPr="007D6B73">
        <w:t>Students</w:t>
      </w:r>
      <w:proofErr w:type="spellEnd"/>
      <w:r w:rsidRPr="007D6B73">
        <w:t xml:space="preserve">’ </w:t>
      </w:r>
      <w:proofErr w:type="spellStart"/>
      <w:r w:rsidRPr="007D6B73">
        <w:t>Misconceptions</w:t>
      </w:r>
      <w:proofErr w:type="spellEnd"/>
      <w:r w:rsidRPr="007D6B73">
        <w:t xml:space="preserve"> About </w:t>
      </w:r>
      <w:proofErr w:type="spellStart"/>
      <w:r w:rsidRPr="007D6B73">
        <w:t>Condensation</w:t>
      </w:r>
      <w:proofErr w:type="spellEnd"/>
      <w:r w:rsidRPr="007D6B73">
        <w:t xml:space="preserve"> </w:t>
      </w:r>
      <w:proofErr w:type="spellStart"/>
      <w:r w:rsidRPr="007D6B73">
        <w:t>Using</w:t>
      </w:r>
      <w:proofErr w:type="spellEnd"/>
      <w:r w:rsidRPr="007D6B73">
        <w:t xml:space="preserve"> </w:t>
      </w:r>
      <w:proofErr w:type="spellStart"/>
      <w:r w:rsidRPr="007D6B73">
        <w:t>the</w:t>
      </w:r>
      <w:proofErr w:type="spellEnd"/>
      <w:r w:rsidRPr="007D6B73">
        <w:t xml:space="preserve"> </w:t>
      </w:r>
      <w:proofErr w:type="spellStart"/>
      <w:r w:rsidRPr="007D6B73">
        <w:t>Predict-Discuss-Explain-Observe-Discuss-Explain</w:t>
      </w:r>
      <w:proofErr w:type="spellEnd"/>
      <w:r w:rsidRPr="007D6B73">
        <w:t xml:space="preserve"> (PDEODE) </w:t>
      </w:r>
      <w:proofErr w:type="spellStart"/>
      <w:r w:rsidRPr="007D6B73">
        <w:t>Strategy</w:t>
      </w:r>
      <w:proofErr w:type="spellEnd"/>
      <w:r w:rsidRPr="007D6B73">
        <w:t xml:space="preserve">. In M. </w:t>
      </w:r>
      <w:proofErr w:type="spellStart"/>
      <w:r w:rsidRPr="007D6B73">
        <w:t>Karpudewan</w:t>
      </w:r>
      <w:proofErr w:type="spellEnd"/>
      <w:r w:rsidRPr="007D6B73">
        <w:t xml:space="preserve">, A. N. </w:t>
      </w:r>
      <w:proofErr w:type="spellStart"/>
      <w:r w:rsidRPr="007D6B73">
        <w:t>Md</w:t>
      </w:r>
      <w:proofErr w:type="spellEnd"/>
      <w:r w:rsidRPr="007D6B73">
        <w:t xml:space="preserve"> Zain &amp; A. L. </w:t>
      </w:r>
      <w:proofErr w:type="spellStart"/>
      <w:r w:rsidRPr="007D6B73">
        <w:t>Chandrasegaran</w:t>
      </w:r>
      <w:proofErr w:type="spellEnd"/>
      <w:r w:rsidRPr="007D6B73">
        <w:t xml:space="preserve"> (Hrsg.),</w:t>
      </w:r>
      <w:bookmarkEnd w:id="24"/>
      <w:r w:rsidRPr="007D6B73">
        <w:t> </w:t>
      </w:r>
      <w:proofErr w:type="spellStart"/>
      <w:r w:rsidRPr="007D6B73">
        <w:rPr>
          <w:i/>
        </w:rPr>
        <w:t>Overcoming</w:t>
      </w:r>
      <w:proofErr w:type="spellEnd"/>
      <w:r w:rsidRPr="007D6B73">
        <w:rPr>
          <w:i/>
        </w:rPr>
        <w:t xml:space="preserve"> </w:t>
      </w:r>
      <w:proofErr w:type="spellStart"/>
      <w:r w:rsidRPr="007D6B73">
        <w:rPr>
          <w:i/>
        </w:rPr>
        <w:t>Students</w:t>
      </w:r>
      <w:proofErr w:type="spellEnd"/>
      <w:r w:rsidRPr="007D6B73">
        <w:rPr>
          <w:i/>
        </w:rPr>
        <w:t xml:space="preserve">' </w:t>
      </w:r>
      <w:proofErr w:type="spellStart"/>
      <w:r w:rsidRPr="007D6B73">
        <w:rPr>
          <w:i/>
        </w:rPr>
        <w:t>Misconceptions</w:t>
      </w:r>
      <w:proofErr w:type="spellEnd"/>
      <w:r w:rsidRPr="007D6B73">
        <w:rPr>
          <w:i/>
        </w:rPr>
        <w:t xml:space="preserve"> in Science</w:t>
      </w:r>
      <w:r w:rsidRPr="007D6B73">
        <w:t> (S. 51–69). Springer Singapore. </w:t>
      </w:r>
      <w:hyperlink r:id="rId19" w:tgtFrame="_blank" w:history="1">
        <w:r w:rsidRPr="007D6B73">
          <w:t>https://doi.org/10.1007/978-981-10-3437-4_4</w:t>
        </w:r>
      </w:hyperlink>
    </w:p>
    <w:p w14:paraId="6BD15849" w14:textId="77777777" w:rsidR="007D6B73" w:rsidRDefault="007D6B73"/>
    <w:p w14:paraId="5934CD12" w14:textId="77777777" w:rsidR="005A3DB9" w:rsidRDefault="00276302">
      <w:r>
        <w:t xml:space="preserve">Ayas, A., Özmen, H. &amp; </w:t>
      </w:r>
      <w:proofErr w:type="spellStart"/>
      <w:r>
        <w:t>Çalik</w:t>
      </w:r>
      <w:proofErr w:type="spellEnd"/>
      <w:r>
        <w:t xml:space="preserve">, M. (2010). </w:t>
      </w:r>
      <w:proofErr w:type="spellStart"/>
      <w:r>
        <w:t>Student´s</w:t>
      </w:r>
      <w:proofErr w:type="spellEnd"/>
      <w:r>
        <w:t xml:space="preserve"> </w:t>
      </w:r>
      <w:proofErr w:type="spellStart"/>
      <w:r>
        <w:t>Conceptions</w:t>
      </w:r>
      <w:proofErr w:type="spellEnd"/>
      <w:r>
        <w:t xml:space="preserve"> oft he </w:t>
      </w:r>
      <w:proofErr w:type="spellStart"/>
      <w:r>
        <w:t>Particulate</w:t>
      </w:r>
      <w:proofErr w:type="spellEnd"/>
      <w:r>
        <w:t xml:space="preserve"> Nature </w:t>
      </w:r>
      <w:proofErr w:type="spellStart"/>
      <w:r>
        <w:t>of</w:t>
      </w:r>
      <w:proofErr w:type="spellEnd"/>
      <w:r>
        <w:t xml:space="preserve"> Matter at </w:t>
      </w:r>
      <w:proofErr w:type="spellStart"/>
      <w:r>
        <w:t>Secondary</w:t>
      </w:r>
      <w:proofErr w:type="spellEnd"/>
      <w:r>
        <w:t xml:space="preserve"> and </w:t>
      </w:r>
      <w:proofErr w:type="spellStart"/>
      <w:r>
        <w:t>Tertiary</w:t>
      </w:r>
      <w:proofErr w:type="spellEnd"/>
      <w:r>
        <w:t xml:space="preserve"> Level. </w:t>
      </w:r>
      <w:r>
        <w:rPr>
          <w:i/>
        </w:rPr>
        <w:t xml:space="preserve">International Journal </w:t>
      </w:r>
      <w:proofErr w:type="spellStart"/>
      <w:r>
        <w:rPr>
          <w:i/>
        </w:rPr>
        <w:t>of</w:t>
      </w:r>
      <w:proofErr w:type="spellEnd"/>
      <w:r>
        <w:rPr>
          <w:i/>
        </w:rPr>
        <w:t xml:space="preserve"> Science and Mathematics Education, 8</w:t>
      </w:r>
      <w:r>
        <w:t>, 165-184.</w:t>
      </w:r>
    </w:p>
    <w:p w14:paraId="59AC22C0" w14:textId="77777777" w:rsidR="005A3DB9" w:rsidRDefault="005A3DB9">
      <w:pPr>
        <w:spacing w:after="0" w:line="240" w:lineRule="auto"/>
        <w:rPr>
          <w:rFonts w:ascii="Abadi Extra L" w:eastAsia="Abadi Extra L" w:hAnsi="Abadi Extra L" w:cs="Abadi Extra L"/>
        </w:rPr>
      </w:pPr>
    </w:p>
    <w:p w14:paraId="3BBDF937" w14:textId="77777777" w:rsidR="005A3DB9" w:rsidRDefault="00276302">
      <w:r>
        <w:t xml:space="preserve">De Vos, W. &amp; </w:t>
      </w:r>
      <w:proofErr w:type="spellStart"/>
      <w:r>
        <w:t>Verdonk</w:t>
      </w:r>
      <w:proofErr w:type="spellEnd"/>
      <w:r>
        <w:t xml:space="preserve">, A. H. (1996). The </w:t>
      </w:r>
      <w:proofErr w:type="spellStart"/>
      <w:r>
        <w:t>Particulate</w:t>
      </w:r>
      <w:proofErr w:type="spellEnd"/>
      <w:r>
        <w:t xml:space="preserve"> Nature </w:t>
      </w:r>
      <w:proofErr w:type="spellStart"/>
      <w:r>
        <w:t>of</w:t>
      </w:r>
      <w:proofErr w:type="spellEnd"/>
      <w:r>
        <w:t xml:space="preserve"> Matter in Science Education and in Science. </w:t>
      </w:r>
      <w:r>
        <w:rPr>
          <w:i/>
        </w:rPr>
        <w:t xml:space="preserve">Journal </w:t>
      </w:r>
      <w:proofErr w:type="spellStart"/>
      <w:r>
        <w:rPr>
          <w:i/>
        </w:rPr>
        <w:t>of</w:t>
      </w:r>
      <w:proofErr w:type="spellEnd"/>
      <w:r>
        <w:rPr>
          <w:i/>
        </w:rPr>
        <w:t xml:space="preserve"> Research in Science Teaching, 33</w:t>
      </w:r>
      <w:r>
        <w:t>(6), 657-664.</w:t>
      </w:r>
    </w:p>
    <w:p w14:paraId="020E882E" w14:textId="77777777" w:rsidR="005A3DB9" w:rsidRDefault="00276302">
      <w:r>
        <w:t xml:space="preserve">Online verfügbar unter: </w:t>
      </w:r>
      <w:hyperlink r:id="rId20">
        <w:r>
          <w:t xml:space="preserve">The </w:t>
        </w:r>
        <w:proofErr w:type="spellStart"/>
        <w:r>
          <w:t>particulate</w:t>
        </w:r>
        <w:proofErr w:type="spellEnd"/>
        <w:r>
          <w:t xml:space="preserve"> </w:t>
        </w:r>
        <w:proofErr w:type="spellStart"/>
        <w:r>
          <w:t>nature</w:t>
        </w:r>
        <w:proofErr w:type="spellEnd"/>
        <w:r>
          <w:t xml:space="preserve"> </w:t>
        </w:r>
        <w:proofErr w:type="spellStart"/>
        <w:r>
          <w:t>of</w:t>
        </w:r>
        <w:proofErr w:type="spellEnd"/>
        <w:r>
          <w:t xml:space="preserve"> matter in </w:t>
        </w:r>
        <w:proofErr w:type="spellStart"/>
        <w:r>
          <w:t>science</w:t>
        </w:r>
        <w:proofErr w:type="spellEnd"/>
        <w:r>
          <w:t xml:space="preserve"> </w:t>
        </w:r>
        <w:proofErr w:type="spellStart"/>
        <w:r>
          <w:t>education</w:t>
        </w:r>
        <w:proofErr w:type="spellEnd"/>
        <w:r>
          <w:t xml:space="preserve"> and in </w:t>
        </w:r>
        <w:proofErr w:type="spellStart"/>
        <w:r>
          <w:t>science</w:t>
        </w:r>
        <w:proofErr w:type="spellEnd"/>
        <w:r>
          <w:t xml:space="preserve"> (</w:t>
        </w:r>
      </w:hyperlink>
      <w:hyperlink r:id="rId21">
        <w:r>
          <w:t>wiley.com</w:t>
        </w:r>
      </w:hyperlink>
      <w:r>
        <w:t>)</w:t>
      </w:r>
    </w:p>
    <w:p w14:paraId="028AEDFC" w14:textId="77777777" w:rsidR="005A3DB9" w:rsidRDefault="005A3DB9">
      <w:pPr>
        <w:spacing w:after="0" w:line="240" w:lineRule="auto"/>
        <w:rPr>
          <w:rFonts w:ascii="Abadi Extra L" w:eastAsia="Abadi Extra L" w:hAnsi="Abadi Extra L" w:cs="Abadi Extra L"/>
        </w:rPr>
      </w:pPr>
    </w:p>
    <w:p w14:paraId="26D8828A" w14:textId="77777777" w:rsidR="005A3DB9" w:rsidRDefault="00276302">
      <w:proofErr w:type="spellStart"/>
      <w:r>
        <w:t>Etkina</w:t>
      </w:r>
      <w:proofErr w:type="spellEnd"/>
      <w:r>
        <w:t xml:space="preserve">, E. (2023). </w:t>
      </w:r>
      <w:proofErr w:type="spellStart"/>
      <w:r>
        <w:t>When</w:t>
      </w:r>
      <w:proofErr w:type="spellEnd"/>
      <w:r>
        <w:t xml:space="preserve"> </w:t>
      </w:r>
      <w:proofErr w:type="spellStart"/>
      <w:r>
        <w:t>learning</w:t>
      </w:r>
      <w:proofErr w:type="spellEnd"/>
      <w:r>
        <w:t xml:space="preserve"> </w:t>
      </w:r>
      <w:proofErr w:type="spellStart"/>
      <w:r>
        <w:t>physics</w:t>
      </w:r>
      <w:proofErr w:type="spellEnd"/>
      <w:r>
        <w:t xml:space="preserve"> </w:t>
      </w:r>
      <w:proofErr w:type="spellStart"/>
      <w:r>
        <w:t>mirrors</w:t>
      </w:r>
      <w:proofErr w:type="spellEnd"/>
      <w:r>
        <w:t xml:space="preserve"> </w:t>
      </w:r>
      <w:proofErr w:type="spellStart"/>
      <w:r>
        <w:t>doing</w:t>
      </w:r>
      <w:proofErr w:type="spellEnd"/>
      <w:r>
        <w:t xml:space="preserve"> </w:t>
      </w:r>
      <w:proofErr w:type="spellStart"/>
      <w:r>
        <w:t>physics</w:t>
      </w:r>
      <w:proofErr w:type="spellEnd"/>
      <w:r>
        <w:t xml:space="preserve">. The Investigative Science Learning Environment </w:t>
      </w:r>
      <w:proofErr w:type="spellStart"/>
      <w:r>
        <w:t>approach</w:t>
      </w:r>
      <w:proofErr w:type="spellEnd"/>
      <w:r>
        <w:t xml:space="preserve"> </w:t>
      </w:r>
      <w:proofErr w:type="spellStart"/>
      <w:r>
        <w:t>replaces</w:t>
      </w:r>
      <w:proofErr w:type="spellEnd"/>
      <w:r>
        <w:t xml:space="preserve"> traditional </w:t>
      </w:r>
      <w:proofErr w:type="spellStart"/>
      <w:r>
        <w:t>teaching</w:t>
      </w:r>
      <w:proofErr w:type="spellEnd"/>
      <w:r>
        <w:t xml:space="preserve"> with </w:t>
      </w:r>
      <w:proofErr w:type="spellStart"/>
      <w:r>
        <w:t>active-learning</w:t>
      </w:r>
      <w:proofErr w:type="spellEnd"/>
      <w:r>
        <w:t xml:space="preserve"> </w:t>
      </w:r>
      <w:proofErr w:type="spellStart"/>
      <w:r>
        <w:t>methods</w:t>
      </w:r>
      <w:proofErr w:type="spellEnd"/>
      <w:r>
        <w:t xml:space="preserve"> </w:t>
      </w:r>
      <w:proofErr w:type="spellStart"/>
      <w:r>
        <w:t>that</w:t>
      </w:r>
      <w:proofErr w:type="spellEnd"/>
      <w:r>
        <w:t xml:space="preserve"> </w:t>
      </w:r>
      <w:proofErr w:type="spellStart"/>
      <w:r>
        <w:t>emulate</w:t>
      </w:r>
      <w:proofErr w:type="spellEnd"/>
      <w:r>
        <w:t xml:space="preserve"> </w:t>
      </w:r>
      <w:proofErr w:type="spellStart"/>
      <w:r>
        <w:t>scientific</w:t>
      </w:r>
      <w:proofErr w:type="spellEnd"/>
      <w:r>
        <w:t xml:space="preserve"> </w:t>
      </w:r>
      <w:proofErr w:type="spellStart"/>
      <w:r>
        <w:t>processes</w:t>
      </w:r>
      <w:proofErr w:type="spellEnd"/>
      <w:r>
        <w:t xml:space="preserve">. </w:t>
      </w:r>
      <w:r>
        <w:rPr>
          <w:i/>
        </w:rPr>
        <w:t xml:space="preserve">Physics </w:t>
      </w:r>
      <w:proofErr w:type="spellStart"/>
      <w:r>
        <w:rPr>
          <w:i/>
        </w:rPr>
        <w:t>today</w:t>
      </w:r>
      <w:proofErr w:type="spellEnd"/>
      <w:r>
        <w:rPr>
          <w:i/>
        </w:rPr>
        <w:t xml:space="preserve"> 76</w:t>
      </w:r>
      <w:r>
        <w:t>(10), 26-32.</w:t>
      </w:r>
    </w:p>
    <w:p w14:paraId="5B14B621" w14:textId="77777777" w:rsidR="005A3DB9" w:rsidRDefault="005A3DB9"/>
    <w:p w14:paraId="449BE58E" w14:textId="77777777" w:rsidR="005A3DB9" w:rsidRDefault="00276302">
      <w:r>
        <w:t xml:space="preserve">Fischler, H. &amp; </w:t>
      </w:r>
      <w:proofErr w:type="spellStart"/>
      <w:r>
        <w:t>Schecker</w:t>
      </w:r>
      <w:proofErr w:type="spellEnd"/>
      <w:r>
        <w:t xml:space="preserve">, H. (2018). Schülervorstellungen zu Teilchen und Wärme. In </w:t>
      </w:r>
      <w:proofErr w:type="spellStart"/>
      <w:r>
        <w:t>Schecker</w:t>
      </w:r>
      <w:proofErr w:type="spellEnd"/>
      <w:r>
        <w:t xml:space="preserve">, H., Wilhelm, T., Hopf, M. &amp; </w:t>
      </w:r>
      <w:proofErr w:type="spellStart"/>
      <w:r>
        <w:t>Duit</w:t>
      </w:r>
      <w:proofErr w:type="spellEnd"/>
      <w:r>
        <w:t xml:space="preserve">, R. (Hrsg.), </w:t>
      </w:r>
      <w:r>
        <w:rPr>
          <w:i/>
        </w:rPr>
        <w:t>Schülervorstellungen und Physikunterricht; Ein Lehrbuch für Studium, Referendariat und Unterrichtspraxis</w:t>
      </w:r>
      <w:r>
        <w:t xml:space="preserve"> (S. 140 - 152). Berlin: Springer.</w:t>
      </w:r>
    </w:p>
    <w:p w14:paraId="2BC26310" w14:textId="77777777" w:rsidR="005A3DB9" w:rsidRDefault="005A3DB9"/>
    <w:p w14:paraId="5B5F148F" w14:textId="77777777" w:rsidR="005A3DB9" w:rsidRDefault="00276302">
      <w:r>
        <w:t xml:space="preserve">Haim, K. &amp; Aschauer, W. (2022): </w:t>
      </w:r>
      <w:proofErr w:type="spellStart"/>
      <w:r>
        <w:t>Fostering</w:t>
      </w:r>
      <w:proofErr w:type="spellEnd"/>
      <w:r>
        <w:t xml:space="preserve"> Scientific </w:t>
      </w:r>
      <w:proofErr w:type="spellStart"/>
      <w:r>
        <w:t>Creativity</w:t>
      </w:r>
      <w:proofErr w:type="spellEnd"/>
      <w:r>
        <w:t xml:space="preserve"> in </w:t>
      </w:r>
      <w:proofErr w:type="spellStart"/>
      <w:r>
        <w:t>the</w:t>
      </w:r>
      <w:proofErr w:type="spellEnd"/>
      <w:r>
        <w:t xml:space="preserve"> </w:t>
      </w:r>
      <w:proofErr w:type="spellStart"/>
      <w:r>
        <w:t>Classroom</w:t>
      </w:r>
      <w:proofErr w:type="spellEnd"/>
      <w:r>
        <w:t xml:space="preserve">: The Concept </w:t>
      </w:r>
      <w:proofErr w:type="spellStart"/>
      <w:r>
        <w:t>of</w:t>
      </w:r>
      <w:proofErr w:type="spellEnd"/>
      <w:r>
        <w:t xml:space="preserve"> Flex-</w:t>
      </w:r>
      <w:proofErr w:type="spellStart"/>
      <w:r>
        <w:t>Based</w:t>
      </w:r>
      <w:proofErr w:type="spellEnd"/>
      <w:r>
        <w:t xml:space="preserve"> Learning. </w:t>
      </w:r>
      <w:r>
        <w:rPr>
          <w:i/>
        </w:rPr>
        <w:t xml:space="preserve">International Journal </w:t>
      </w:r>
      <w:proofErr w:type="spellStart"/>
      <w:r>
        <w:rPr>
          <w:i/>
        </w:rPr>
        <w:t>of</w:t>
      </w:r>
      <w:proofErr w:type="spellEnd"/>
      <w:r>
        <w:rPr>
          <w:i/>
        </w:rPr>
        <w:t xml:space="preserve"> Learning, Teaching and Educational Research, 21</w:t>
      </w:r>
      <w:r>
        <w:t>(3), 196-230.</w:t>
      </w:r>
    </w:p>
    <w:p w14:paraId="69A4912E" w14:textId="77777777" w:rsidR="0007372F" w:rsidRDefault="0007372F"/>
    <w:p w14:paraId="69628CBE" w14:textId="77777777" w:rsidR="0007372F" w:rsidRDefault="0007372F" w:rsidP="0007372F">
      <w:proofErr w:type="spellStart"/>
      <w:r>
        <w:t>Kirbulut</w:t>
      </w:r>
      <w:proofErr w:type="spellEnd"/>
      <w:r>
        <w:t xml:space="preserve">, Z. D. &amp; Beet, M. E. (2013). Consistency </w:t>
      </w:r>
      <w:proofErr w:type="spellStart"/>
      <w:r>
        <w:t>of</w:t>
      </w:r>
      <w:proofErr w:type="spellEnd"/>
      <w:r>
        <w:t xml:space="preserve"> </w:t>
      </w:r>
      <w:proofErr w:type="spellStart"/>
      <w:r>
        <w:t>Students</w:t>
      </w:r>
      <w:proofErr w:type="spellEnd"/>
      <w:r>
        <w:t xml:space="preserve">’ </w:t>
      </w:r>
      <w:proofErr w:type="spellStart"/>
      <w:r>
        <w:t>Ideas</w:t>
      </w:r>
      <w:proofErr w:type="spellEnd"/>
      <w:r>
        <w:t xml:space="preserve"> </w:t>
      </w:r>
      <w:proofErr w:type="spellStart"/>
      <w:r>
        <w:t>across</w:t>
      </w:r>
      <w:proofErr w:type="spellEnd"/>
      <w:r>
        <w:t xml:space="preserve"> Evaporation, </w:t>
      </w:r>
      <w:proofErr w:type="spellStart"/>
      <w:r>
        <w:t>Condensation</w:t>
      </w:r>
      <w:proofErr w:type="spellEnd"/>
      <w:r>
        <w:t xml:space="preserve">, and </w:t>
      </w:r>
      <w:proofErr w:type="spellStart"/>
      <w:r>
        <w:t>Boiling</w:t>
      </w:r>
      <w:proofErr w:type="spellEnd"/>
      <w:r>
        <w:t xml:space="preserve">. </w:t>
      </w:r>
      <w:r w:rsidRPr="00A67053">
        <w:rPr>
          <w:i/>
        </w:rPr>
        <w:t>Research in Science Education</w:t>
      </w:r>
      <w:r>
        <w:t xml:space="preserve"> </w:t>
      </w:r>
      <w:r w:rsidRPr="00A67053">
        <w:rPr>
          <w:i/>
        </w:rPr>
        <w:t>43</w:t>
      </w:r>
      <w:r>
        <w:t>,209–232.</w:t>
      </w:r>
    </w:p>
    <w:p w14:paraId="04BE389B" w14:textId="77777777" w:rsidR="0007372F" w:rsidRDefault="0007372F" w:rsidP="0007372F"/>
    <w:p w14:paraId="108E5526" w14:textId="77777777" w:rsidR="0007372F" w:rsidRDefault="0007372F" w:rsidP="0007372F">
      <w:proofErr w:type="spellStart"/>
      <w:r>
        <w:t>Tytler</w:t>
      </w:r>
      <w:proofErr w:type="spellEnd"/>
      <w:r>
        <w:t xml:space="preserve">, R. (2000). A </w:t>
      </w:r>
      <w:proofErr w:type="spellStart"/>
      <w:r>
        <w:t>comparison</w:t>
      </w:r>
      <w:proofErr w:type="spellEnd"/>
      <w:r>
        <w:t xml:space="preserve"> </w:t>
      </w:r>
      <w:proofErr w:type="spellStart"/>
      <w:r>
        <w:t>of</w:t>
      </w:r>
      <w:proofErr w:type="spellEnd"/>
      <w:r>
        <w:t xml:space="preserve"> </w:t>
      </w:r>
      <w:proofErr w:type="spellStart"/>
      <w:r>
        <w:t>year</w:t>
      </w:r>
      <w:proofErr w:type="spellEnd"/>
      <w:r>
        <w:t xml:space="preserve"> 1 and </w:t>
      </w:r>
      <w:proofErr w:type="spellStart"/>
      <w:r>
        <w:t>year</w:t>
      </w:r>
      <w:proofErr w:type="spellEnd"/>
      <w:r>
        <w:t xml:space="preserve"> 6 </w:t>
      </w:r>
      <w:proofErr w:type="spellStart"/>
      <w:r>
        <w:t>students</w:t>
      </w:r>
      <w:proofErr w:type="spellEnd"/>
      <w:r>
        <w:t xml:space="preserve">' </w:t>
      </w:r>
      <w:proofErr w:type="spellStart"/>
      <w:r>
        <w:t>conceptions</w:t>
      </w:r>
      <w:proofErr w:type="spellEnd"/>
      <w:r>
        <w:t xml:space="preserve"> </w:t>
      </w:r>
      <w:proofErr w:type="spellStart"/>
      <w:r>
        <w:t>of</w:t>
      </w:r>
      <w:proofErr w:type="spellEnd"/>
      <w:r>
        <w:t xml:space="preserve"> </w:t>
      </w:r>
      <w:proofErr w:type="spellStart"/>
      <w:r>
        <w:t>evaporation</w:t>
      </w:r>
      <w:proofErr w:type="spellEnd"/>
      <w:r>
        <w:t xml:space="preserve"> and </w:t>
      </w:r>
      <w:proofErr w:type="spellStart"/>
      <w:r>
        <w:t>condensation</w:t>
      </w:r>
      <w:proofErr w:type="spellEnd"/>
      <w:r>
        <w:t xml:space="preserve">: </w:t>
      </w:r>
      <w:proofErr w:type="spellStart"/>
      <w:r>
        <w:t>dimensions</w:t>
      </w:r>
      <w:proofErr w:type="spellEnd"/>
      <w:r>
        <w:t xml:space="preserve"> </w:t>
      </w:r>
      <w:proofErr w:type="spellStart"/>
      <w:r>
        <w:t>of</w:t>
      </w:r>
      <w:proofErr w:type="spellEnd"/>
      <w:r>
        <w:t xml:space="preserve"> </w:t>
      </w:r>
      <w:proofErr w:type="spellStart"/>
      <w:r>
        <w:t>conceptual</w:t>
      </w:r>
      <w:proofErr w:type="spellEnd"/>
      <w:r>
        <w:t xml:space="preserve"> </w:t>
      </w:r>
      <w:proofErr w:type="spellStart"/>
      <w:r>
        <w:t>progression</w:t>
      </w:r>
      <w:proofErr w:type="spellEnd"/>
      <w:r>
        <w:t xml:space="preserve">. </w:t>
      </w:r>
      <w:r w:rsidRPr="001673BA">
        <w:rPr>
          <w:i/>
        </w:rPr>
        <w:t xml:space="preserve">International Journal </w:t>
      </w:r>
      <w:proofErr w:type="spellStart"/>
      <w:r w:rsidRPr="001673BA">
        <w:rPr>
          <w:i/>
        </w:rPr>
        <w:t>of</w:t>
      </w:r>
      <w:proofErr w:type="spellEnd"/>
      <w:r w:rsidRPr="001673BA">
        <w:rPr>
          <w:i/>
        </w:rPr>
        <w:t xml:space="preserve"> Science Education</w:t>
      </w:r>
      <w:r>
        <w:t xml:space="preserve"> </w:t>
      </w:r>
      <w:r w:rsidRPr="001673BA">
        <w:rPr>
          <w:i/>
        </w:rPr>
        <w:t>22</w:t>
      </w:r>
      <w:r>
        <w:t>(5), 447-467.</w:t>
      </w:r>
    </w:p>
    <w:p w14:paraId="3F65472E" w14:textId="77777777" w:rsidR="0007372F" w:rsidRDefault="0007372F"/>
    <w:p w14:paraId="6440DA17" w14:textId="77777777" w:rsidR="00D87E9F" w:rsidRDefault="00D87E9F">
      <w:pPr>
        <w:pBdr>
          <w:top w:val="nil"/>
          <w:left w:val="nil"/>
          <w:bottom w:val="nil"/>
          <w:right w:val="nil"/>
          <w:between w:val="nil"/>
        </w:pBdr>
        <w:spacing w:before="600" w:after="600"/>
        <w:jc w:val="right"/>
      </w:pPr>
    </w:p>
    <w:p w14:paraId="26FB9D71" w14:textId="2C54B747" w:rsidR="005A3DB9" w:rsidRDefault="00AC0C5F">
      <w:pPr>
        <w:pBdr>
          <w:top w:val="nil"/>
          <w:left w:val="nil"/>
          <w:bottom w:val="nil"/>
          <w:right w:val="nil"/>
          <w:between w:val="nil"/>
        </w:pBdr>
        <w:spacing w:before="600" w:after="600"/>
        <w:jc w:val="right"/>
        <w:rPr>
          <w:color w:val="000000"/>
        </w:rPr>
      </w:pPr>
      <w:r>
        <w:t>Version 1.</w:t>
      </w:r>
      <w:r w:rsidR="00F60889">
        <w:t>1</w:t>
      </w:r>
      <w:r>
        <w:t xml:space="preserve">, </w:t>
      </w:r>
      <w:r w:rsidR="00F60889">
        <w:t>29</w:t>
      </w:r>
      <w:r>
        <w:t>. Oktober 2024</w:t>
      </w:r>
    </w:p>
    <w:tbl>
      <w:tblPr>
        <w:tblStyle w:val="a"/>
        <w:tblW w:w="137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268"/>
        <w:gridCol w:w="11509"/>
      </w:tblGrid>
      <w:tr w:rsidR="005A3DB9" w14:paraId="4E326721" w14:textId="77777777">
        <w:trPr>
          <w:trHeight w:val="1020"/>
        </w:trPr>
        <w:tc>
          <w:tcPr>
            <w:tcW w:w="2268" w:type="dxa"/>
            <w:shd w:val="clear" w:color="auto" w:fill="E0ECEB"/>
          </w:tcPr>
          <w:p w14:paraId="1DD3BFE9" w14:textId="77777777" w:rsidR="005A3DB9" w:rsidRDefault="00276302">
            <w:pPr>
              <w:spacing w:before="240"/>
              <w:ind w:left="170"/>
              <w:jc w:val="left"/>
            </w:pPr>
            <w:r>
              <w:rPr>
                <w:noProof/>
              </w:rPr>
              <w:drawing>
                <wp:inline distT="0" distB="0" distL="0" distR="0" wp14:anchorId="03D9392B" wp14:editId="3F72D7B3">
                  <wp:extent cx="1029228" cy="360000"/>
                  <wp:effectExtent l="0" t="0" r="0" b="0"/>
                  <wp:docPr id="1710333007" name="image2.png" descr="Ein Bild, das Schrift, Symbol, Grafiken,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2.png" descr="Ein Bild, das Schrift, Symbol, Grafiken, Screenshot enthält.&#10;&#10;Automatisch generierte Beschreibung"/>
                          <pic:cNvPicPr preferRelativeResize="0"/>
                        </pic:nvPicPr>
                        <pic:blipFill>
                          <a:blip r:embed="rId22"/>
                          <a:srcRect/>
                          <a:stretch>
                            <a:fillRect/>
                          </a:stretch>
                        </pic:blipFill>
                        <pic:spPr>
                          <a:xfrm>
                            <a:off x="0" y="0"/>
                            <a:ext cx="1029228" cy="360000"/>
                          </a:xfrm>
                          <a:prstGeom prst="rect">
                            <a:avLst/>
                          </a:prstGeom>
                          <a:ln/>
                        </pic:spPr>
                      </pic:pic>
                    </a:graphicData>
                  </a:graphic>
                </wp:inline>
              </w:drawing>
            </w:r>
            <w:r>
              <w:t xml:space="preserve"> </w:t>
            </w:r>
          </w:p>
        </w:tc>
        <w:tc>
          <w:tcPr>
            <w:tcW w:w="11509" w:type="dxa"/>
            <w:shd w:val="clear" w:color="auto" w:fill="E0ECEB"/>
            <w:vAlign w:val="center"/>
          </w:tcPr>
          <w:p w14:paraId="5F760889" w14:textId="77777777" w:rsidR="005A3DB9" w:rsidRDefault="00276302">
            <w:pPr>
              <w:spacing w:before="160" w:after="120"/>
              <w:ind w:right="170"/>
            </w:pPr>
            <w:r>
              <w:t xml:space="preserve">Die hier veröffentlichten Inhalte (Texte, Illustrationen, Bilder) stehen – sofern nicht explizit anders angegeben – unter der </w:t>
            </w:r>
            <w:hyperlink r:id="rId23">
              <w:r>
                <w:rPr>
                  <w:color w:val="0563C1"/>
                  <w:u w:val="single"/>
                </w:rPr>
                <w:t>CC BY NC SA 4.0</w:t>
              </w:r>
            </w:hyperlink>
            <w:r>
              <w:t xml:space="preserve"> Lizenz. Bei einer Weiterverwendung sollen folgende Angaben gemacht werden:</w:t>
            </w:r>
          </w:p>
        </w:tc>
      </w:tr>
      <w:tr w:rsidR="005A3DB9" w14:paraId="0B6B7D48" w14:textId="77777777">
        <w:tc>
          <w:tcPr>
            <w:tcW w:w="13777" w:type="dxa"/>
            <w:gridSpan w:val="2"/>
            <w:shd w:val="clear" w:color="auto" w:fill="E0ECEB"/>
          </w:tcPr>
          <w:p w14:paraId="7EAB4463" w14:textId="77777777" w:rsidR="005A3DB9" w:rsidRDefault="0042096C">
            <w:pPr>
              <w:spacing w:after="240"/>
              <w:ind w:left="170"/>
              <w:rPr>
                <w:rFonts w:ascii="Abadi" w:eastAsia="Abadi" w:hAnsi="Abadi" w:cs="Abadi"/>
              </w:rPr>
            </w:pPr>
            <w:r w:rsidRPr="0042096C">
              <w:rPr>
                <w:rFonts w:ascii="Abadi" w:eastAsia="Abadi" w:hAnsi="Abadi" w:cs="Abadi"/>
              </w:rPr>
              <w:t>Aschauer</w:t>
            </w:r>
            <w:r>
              <w:rPr>
                <w:rFonts w:ascii="Abadi" w:eastAsia="Abadi" w:hAnsi="Abadi" w:cs="Abadi"/>
              </w:rPr>
              <w:t>, W.</w:t>
            </w:r>
            <w:r w:rsidRPr="0042096C">
              <w:rPr>
                <w:rFonts w:ascii="Abadi" w:eastAsia="Abadi" w:hAnsi="Abadi" w:cs="Abadi"/>
              </w:rPr>
              <w:t>, Ivanjek</w:t>
            </w:r>
            <w:r>
              <w:rPr>
                <w:rFonts w:ascii="Abadi" w:eastAsia="Abadi" w:hAnsi="Abadi" w:cs="Abadi"/>
              </w:rPr>
              <w:t>, L.</w:t>
            </w:r>
            <w:r w:rsidRPr="0042096C">
              <w:rPr>
                <w:rFonts w:ascii="Abadi" w:eastAsia="Abadi" w:hAnsi="Abadi" w:cs="Abadi"/>
              </w:rPr>
              <w:t>, Jaritz</w:t>
            </w:r>
            <w:r>
              <w:rPr>
                <w:rFonts w:ascii="Abadi" w:eastAsia="Abadi" w:hAnsi="Abadi" w:cs="Abadi"/>
              </w:rPr>
              <w:t>, J.</w:t>
            </w:r>
            <w:r w:rsidRPr="0042096C">
              <w:rPr>
                <w:rFonts w:ascii="Abadi" w:eastAsia="Abadi" w:hAnsi="Abadi" w:cs="Abadi"/>
              </w:rPr>
              <w:t>, Knechtl</w:t>
            </w:r>
            <w:r>
              <w:rPr>
                <w:rFonts w:ascii="Abadi" w:eastAsia="Abadi" w:hAnsi="Abadi" w:cs="Abadi"/>
              </w:rPr>
              <w:t>, W.</w:t>
            </w:r>
            <w:r w:rsidRPr="0042096C">
              <w:rPr>
                <w:rFonts w:ascii="Abadi" w:eastAsia="Abadi" w:hAnsi="Abadi" w:cs="Abadi"/>
              </w:rPr>
              <w:t xml:space="preserve">, </w:t>
            </w:r>
            <w:proofErr w:type="spellStart"/>
            <w:r w:rsidRPr="0042096C">
              <w:rPr>
                <w:rFonts w:ascii="Abadi" w:eastAsia="Abadi" w:hAnsi="Abadi" w:cs="Abadi"/>
              </w:rPr>
              <w:t>Picher</w:t>
            </w:r>
            <w:proofErr w:type="spellEnd"/>
            <w:r>
              <w:rPr>
                <w:rFonts w:ascii="Abadi" w:eastAsia="Abadi" w:hAnsi="Abadi" w:cs="Abadi"/>
              </w:rPr>
              <w:t>, F.</w:t>
            </w:r>
            <w:r w:rsidRPr="0042096C">
              <w:rPr>
                <w:rFonts w:ascii="Abadi" w:eastAsia="Abadi" w:hAnsi="Abadi" w:cs="Abadi"/>
              </w:rPr>
              <w:t>, Rogl</w:t>
            </w:r>
            <w:r>
              <w:rPr>
                <w:rFonts w:ascii="Abadi" w:eastAsia="Abadi" w:hAnsi="Abadi" w:cs="Abadi"/>
              </w:rPr>
              <w:t>, E.</w:t>
            </w:r>
            <w:r w:rsidRPr="0042096C">
              <w:rPr>
                <w:rFonts w:ascii="Abadi" w:eastAsia="Abadi" w:hAnsi="Abadi" w:cs="Abadi"/>
              </w:rPr>
              <w:t xml:space="preserve">, </w:t>
            </w:r>
            <w:r>
              <w:rPr>
                <w:rFonts w:ascii="Abadi" w:eastAsia="Abadi" w:hAnsi="Abadi" w:cs="Abadi"/>
              </w:rPr>
              <w:t xml:space="preserve">&amp; </w:t>
            </w:r>
            <w:r w:rsidRPr="0042096C">
              <w:rPr>
                <w:rFonts w:ascii="Abadi" w:eastAsia="Abadi" w:hAnsi="Abadi" w:cs="Abadi"/>
              </w:rPr>
              <w:t>Starzacher</w:t>
            </w:r>
            <w:r>
              <w:rPr>
                <w:rFonts w:ascii="Abadi" w:eastAsia="Abadi" w:hAnsi="Abadi" w:cs="Abadi"/>
              </w:rPr>
              <w:t>, M. (2024).</w:t>
            </w:r>
            <w:r w:rsidRPr="0042096C">
              <w:rPr>
                <w:rFonts w:ascii="Abadi" w:eastAsia="Abadi" w:hAnsi="Abadi" w:cs="Abadi"/>
              </w:rPr>
              <w:t xml:space="preserve"> Prozesse im menschlichen Körper verstehen</w:t>
            </w:r>
            <w:r w:rsidR="00E22BBC">
              <w:rPr>
                <w:rFonts w:ascii="Abadi" w:eastAsia="Abadi" w:hAnsi="Abadi" w:cs="Abadi"/>
              </w:rPr>
              <w:t xml:space="preserve">: Handreichung für </w:t>
            </w:r>
            <w:proofErr w:type="spellStart"/>
            <w:r w:rsidR="00E22BBC">
              <w:rPr>
                <w:rFonts w:ascii="Abadi" w:eastAsia="Abadi" w:hAnsi="Abadi" w:cs="Abadi"/>
              </w:rPr>
              <w:t>Lehrer:innen</w:t>
            </w:r>
            <w:proofErr w:type="spellEnd"/>
            <w:r w:rsidR="00E22BBC">
              <w:rPr>
                <w:rFonts w:ascii="Abadi" w:eastAsia="Abadi" w:hAnsi="Abadi" w:cs="Abadi"/>
              </w:rPr>
              <w:t xml:space="preserve">. IMST. </w:t>
            </w:r>
            <w:hyperlink r:id="rId24" w:history="1">
              <w:r w:rsidR="00E22BBC" w:rsidRPr="00731F08">
                <w:rPr>
                  <w:rStyle w:val="Hyperlink"/>
                  <w:rFonts w:ascii="Abadi" w:eastAsia="Abadi" w:hAnsi="Abadi" w:cs="Abadi"/>
                </w:rPr>
                <w:t>https://www.imst.ac.at</w:t>
              </w:r>
            </w:hyperlink>
            <w:r w:rsidR="00E22BBC">
              <w:rPr>
                <w:rFonts w:ascii="Abadi" w:eastAsia="Abadi" w:hAnsi="Abadi" w:cs="Abadi"/>
              </w:rPr>
              <w:t xml:space="preserve">. </w:t>
            </w:r>
            <w:hyperlink r:id="rId25">
              <w:r w:rsidR="00276302">
                <w:rPr>
                  <w:rFonts w:ascii="Abadi" w:eastAsia="Abadi" w:hAnsi="Abadi" w:cs="Abadi"/>
                  <w:color w:val="0563C1"/>
                  <w:u w:val="single"/>
                </w:rPr>
                <w:t>CC BY NC SA 4.0</w:t>
              </w:r>
            </w:hyperlink>
            <w:r w:rsidR="00276302">
              <w:rPr>
                <w:rFonts w:ascii="Abadi" w:eastAsia="Abadi" w:hAnsi="Abadi" w:cs="Abadi"/>
              </w:rPr>
              <w:t>.</w:t>
            </w:r>
          </w:p>
        </w:tc>
      </w:tr>
    </w:tbl>
    <w:p w14:paraId="35B1FB9D" w14:textId="77777777" w:rsidR="005A3DB9" w:rsidRDefault="005A3DB9"/>
    <w:sectPr w:rsidR="005A3DB9">
      <w:headerReference w:type="even" r:id="rId26"/>
      <w:headerReference w:type="default" r:id="rId27"/>
      <w:footerReference w:type="even" r:id="rId28"/>
      <w:footerReference w:type="default" r:id="rId29"/>
      <w:headerReference w:type="first" r:id="rId30"/>
      <w:footerReference w:type="first" r:id="rId31"/>
      <w:pgSz w:w="16838" w:h="11906" w:orient="landscape"/>
      <w:pgMar w:top="1418" w:right="1418" w:bottom="1418" w:left="1701"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688B6" w14:textId="77777777" w:rsidR="003B7983" w:rsidRDefault="003B7983">
      <w:pPr>
        <w:spacing w:after="0" w:line="240" w:lineRule="auto"/>
      </w:pPr>
      <w:r>
        <w:separator/>
      </w:r>
    </w:p>
  </w:endnote>
  <w:endnote w:type="continuationSeparator" w:id="0">
    <w:p w14:paraId="7C9F59CF" w14:textId="77777777" w:rsidR="003B7983" w:rsidRDefault="003B7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badi Extra Light">
    <w:charset w:val="00"/>
    <w:family w:val="swiss"/>
    <w:pitch w:val="variable"/>
    <w:sig w:usb0="80000003" w:usb1="00000000" w:usb2="00000000" w:usb3="00000000" w:csb0="00000001" w:csb1="00000000"/>
  </w:font>
  <w:font w:name="Abadi">
    <w:charset w:val="00"/>
    <w:family w:val="swiss"/>
    <w:pitch w:val="variable"/>
    <w:sig w:usb0="80000003" w:usb1="00000000" w:usb2="00000000" w:usb3="00000000" w:csb0="00000001" w:csb1="00000000"/>
  </w:font>
  <w:font w:name="Linux Biolinum">
    <w:panose1 w:val="02000503000000000000"/>
    <w:charset w:val="00"/>
    <w:family w:val="auto"/>
    <w:pitch w:val="variable"/>
    <w:sig w:usb0="E0000AFF" w:usb1="5000E5FB" w:usb2="00000020" w:usb3="00000000" w:csb0="000001BF" w:csb1="00000000"/>
  </w:font>
  <w:font w:name="Calibri Light">
    <w:panose1 w:val="020F0302020204030204"/>
    <w:charset w:val="00"/>
    <w:family w:val="swiss"/>
    <w:pitch w:val="variable"/>
    <w:sig w:usb0="A00002EF" w:usb1="4000207B" w:usb2="00000000" w:usb3="00000000" w:csb0="0000009F" w:csb1="00000000"/>
  </w:font>
  <w:font w:name="Linux Libertine">
    <w:panose1 w:val="02000503000000000000"/>
    <w:charset w:val="00"/>
    <w:family w:val="auto"/>
    <w:pitch w:val="variable"/>
    <w:sig w:usb0="E0000AFF" w:usb1="5200E5FB" w:usb2="02000020" w:usb3="00000000" w:csb0="000001BF" w:csb1="00000000"/>
  </w:font>
  <w:font w:name="Segoe UI">
    <w:panose1 w:val="020B0502040204020203"/>
    <w:charset w:val="00"/>
    <w:family w:val="swiss"/>
    <w:pitch w:val="variable"/>
    <w:sig w:usb0="E4002EFF" w:usb1="C000E47F" w:usb2="00000009" w:usb3="00000000" w:csb0="000001FF" w:csb1="00000000"/>
  </w:font>
  <w:font w:name="Abadi Extra L">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47C05" w14:textId="77777777" w:rsidR="005A3DB9" w:rsidRDefault="005A3DB9">
    <w:pPr>
      <w:pBdr>
        <w:top w:val="nil"/>
        <w:left w:val="nil"/>
        <w:bottom w:val="nil"/>
        <w:right w:val="nil"/>
        <w:between w:val="nil"/>
      </w:pBdr>
      <w:tabs>
        <w:tab w:val="center" w:pos="1560"/>
        <w:tab w:val="center" w:pos="3402"/>
        <w:tab w:val="right" w:pos="6237"/>
        <w:tab w:val="right" w:pos="13719"/>
      </w:tabs>
      <w:spacing w:after="0" w:line="240" w:lineRule="auto"/>
      <w:rPr>
        <w:color w:val="80808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F7566" w14:textId="77777777" w:rsidR="005A3DB9" w:rsidRDefault="00276302">
    <w:pPr>
      <w:pBdr>
        <w:top w:val="nil"/>
        <w:left w:val="nil"/>
        <w:bottom w:val="nil"/>
        <w:right w:val="nil"/>
        <w:between w:val="nil"/>
      </w:pBdr>
      <w:tabs>
        <w:tab w:val="center" w:pos="1560"/>
        <w:tab w:val="center" w:pos="3402"/>
        <w:tab w:val="right" w:pos="6237"/>
        <w:tab w:val="right" w:pos="13719"/>
      </w:tabs>
      <w:spacing w:after="0" w:line="240" w:lineRule="auto"/>
      <w:rPr>
        <w:color w:val="808080"/>
      </w:rPr>
    </w:pPr>
    <w:r>
      <w:rPr>
        <w:noProof/>
        <w:color w:val="808080"/>
      </w:rPr>
      <w:drawing>
        <wp:inline distT="0" distB="0" distL="0" distR="0" wp14:anchorId="6C9F33F9" wp14:editId="3299D2CA">
          <wp:extent cx="262385" cy="360000"/>
          <wp:effectExtent l="0" t="0" r="0" b="0"/>
          <wp:docPr id="171033300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262385" cy="360000"/>
                  </a:xfrm>
                  <a:prstGeom prst="rect">
                    <a:avLst/>
                  </a:prstGeom>
                  <a:ln/>
                </pic:spPr>
              </pic:pic>
            </a:graphicData>
          </a:graphic>
        </wp:inline>
      </w:drawing>
    </w:r>
    <w:r>
      <w:rPr>
        <w:color w:val="808080"/>
      </w:rPr>
      <w:t xml:space="preserve"> </w:t>
    </w:r>
    <w:r>
      <w:rPr>
        <w:color w:val="808080"/>
      </w:rPr>
      <w:tab/>
    </w:r>
    <w:r>
      <w:rPr>
        <w:noProof/>
        <w:color w:val="808080"/>
      </w:rPr>
      <w:drawing>
        <wp:inline distT="0" distB="0" distL="0" distR="0" wp14:anchorId="5238689F" wp14:editId="5912826A">
          <wp:extent cx="1115792" cy="360000"/>
          <wp:effectExtent l="0" t="0" r="0" b="0"/>
          <wp:docPr id="1710333008"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
                  <a:srcRect/>
                  <a:stretch>
                    <a:fillRect/>
                  </a:stretch>
                </pic:blipFill>
                <pic:spPr>
                  <a:xfrm>
                    <a:off x="0" y="0"/>
                    <a:ext cx="1115792" cy="360000"/>
                  </a:xfrm>
                  <a:prstGeom prst="rect">
                    <a:avLst/>
                  </a:prstGeom>
                  <a:ln/>
                </pic:spPr>
              </pic:pic>
            </a:graphicData>
          </a:graphic>
        </wp:inline>
      </w:drawing>
    </w:r>
    <w:r>
      <w:rPr>
        <w:color w:val="808080"/>
      </w:rPr>
      <w:t xml:space="preserve"> </w:t>
    </w:r>
    <w:r>
      <w:rPr>
        <w:color w:val="808080"/>
      </w:rPr>
      <w:tab/>
    </w:r>
    <w:r>
      <w:rPr>
        <w:noProof/>
        <w:color w:val="808080"/>
      </w:rPr>
      <w:drawing>
        <wp:inline distT="0" distB="0" distL="0" distR="0" wp14:anchorId="3621F081" wp14:editId="4F145017">
          <wp:extent cx="928875" cy="360000"/>
          <wp:effectExtent l="0" t="0" r="0" b="0"/>
          <wp:docPr id="17103330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928875" cy="360000"/>
                  </a:xfrm>
                  <a:prstGeom prst="rect">
                    <a:avLst/>
                  </a:prstGeom>
                  <a:ln/>
                </pic:spPr>
              </pic:pic>
            </a:graphicData>
          </a:graphic>
        </wp:inline>
      </w:drawing>
    </w:r>
    <w:r>
      <w:rPr>
        <w:color w:val="808080"/>
      </w:rPr>
      <w:tab/>
      <w:t xml:space="preserve"> </w:t>
    </w:r>
    <w:r>
      <w:rPr>
        <w:noProof/>
        <w:color w:val="808080"/>
      </w:rPr>
      <w:drawing>
        <wp:inline distT="0" distB="0" distL="0" distR="0" wp14:anchorId="59516A48" wp14:editId="23672386">
          <wp:extent cx="1219083" cy="360000"/>
          <wp:effectExtent l="0" t="0" r="0" b="0"/>
          <wp:docPr id="17103330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219083" cy="360000"/>
                  </a:xfrm>
                  <a:prstGeom prst="rect">
                    <a:avLst/>
                  </a:prstGeom>
                  <a:ln/>
                </pic:spPr>
              </pic:pic>
            </a:graphicData>
          </a:graphic>
        </wp:inline>
      </w:drawing>
    </w:r>
    <w:r>
      <w:rPr>
        <w:color w:val="808080"/>
      </w:rPr>
      <w:tab/>
      <w:t xml:space="preserve">Seite </w:t>
    </w:r>
    <w:r>
      <w:rPr>
        <w:color w:val="808080"/>
      </w:rPr>
      <w:fldChar w:fldCharType="begin"/>
    </w:r>
    <w:r>
      <w:rPr>
        <w:color w:val="808080"/>
      </w:rPr>
      <w:instrText>PAGE</w:instrText>
    </w:r>
    <w:r>
      <w:rPr>
        <w:color w:val="808080"/>
      </w:rPr>
      <w:fldChar w:fldCharType="separate"/>
    </w:r>
    <w:r w:rsidR="00E86FE7">
      <w:rPr>
        <w:noProof/>
        <w:color w:val="808080"/>
      </w:rPr>
      <w:t>15</w:t>
    </w:r>
    <w:r>
      <w:rPr>
        <w:color w:val="80808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731A7" w14:textId="77777777" w:rsidR="005A3DB9" w:rsidRDefault="005A3DB9">
    <w:pPr>
      <w:pBdr>
        <w:top w:val="nil"/>
        <w:left w:val="nil"/>
        <w:bottom w:val="nil"/>
        <w:right w:val="nil"/>
        <w:between w:val="nil"/>
      </w:pBdr>
      <w:tabs>
        <w:tab w:val="center" w:pos="1560"/>
        <w:tab w:val="center" w:pos="3402"/>
        <w:tab w:val="right" w:pos="6237"/>
        <w:tab w:val="right" w:pos="13719"/>
      </w:tabs>
      <w:spacing w:after="0" w:line="240" w:lineRule="auto"/>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1A774" w14:textId="77777777" w:rsidR="003B7983" w:rsidRDefault="003B7983">
      <w:pPr>
        <w:spacing w:after="0" w:line="240" w:lineRule="auto"/>
      </w:pPr>
      <w:r>
        <w:separator/>
      </w:r>
    </w:p>
  </w:footnote>
  <w:footnote w:type="continuationSeparator" w:id="0">
    <w:p w14:paraId="51B385A6" w14:textId="77777777" w:rsidR="003B7983" w:rsidRDefault="003B79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D088F" w14:textId="77777777" w:rsidR="005A3DB9" w:rsidRDefault="005A3DB9">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A7AC1" w14:textId="77777777" w:rsidR="005A3DB9" w:rsidRDefault="005A3DB9">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3EEF6" w14:textId="77777777" w:rsidR="005A3DB9" w:rsidRDefault="005A3DB9">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62E3"/>
    <w:multiLevelType w:val="multilevel"/>
    <w:tmpl w:val="E848C8F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913F93"/>
    <w:multiLevelType w:val="multilevel"/>
    <w:tmpl w:val="62E6901E"/>
    <w:lvl w:ilvl="0">
      <w:start w:val="1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F074B1"/>
    <w:multiLevelType w:val="hybridMultilevel"/>
    <w:tmpl w:val="07B65098"/>
    <w:lvl w:ilvl="0" w:tplc="C6B0FF66">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9BE4A7D"/>
    <w:multiLevelType w:val="multilevel"/>
    <w:tmpl w:val="B9242C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024204"/>
    <w:multiLevelType w:val="multilevel"/>
    <w:tmpl w:val="99F26840"/>
    <w:lvl w:ilvl="0">
      <w:start w:val="2"/>
      <w:numFmt w:val="bullet"/>
      <w:lvlText w:val="-"/>
      <w:lvlJc w:val="left"/>
      <w:pPr>
        <w:ind w:left="720" w:hanging="360"/>
      </w:pPr>
      <w:rPr>
        <w:rFonts w:ascii="Abadi Extra Light" w:eastAsia="Abadi Extra Light" w:hAnsi="Abadi Extra Light" w:cs="Abadi Extra Light"/>
        <w:color w:val="316566"/>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F8F3A51"/>
    <w:multiLevelType w:val="multilevel"/>
    <w:tmpl w:val="0D4A34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EDA0FB8"/>
    <w:multiLevelType w:val="multilevel"/>
    <w:tmpl w:val="73305D92"/>
    <w:lvl w:ilvl="0">
      <w:start w:val="1"/>
      <w:numFmt w:val="bullet"/>
      <w:pStyle w:val="StandardmitAufzhlung"/>
      <w:lvlText w:val="●"/>
      <w:lvlJc w:val="left"/>
      <w:pPr>
        <w:ind w:left="720" w:hanging="360"/>
      </w:pPr>
      <w:rPr>
        <w:rFonts w:ascii="Noto Sans Symbols" w:eastAsia="Noto Sans Symbols" w:hAnsi="Noto Sans Symbols" w:cs="Noto Sans Symbols"/>
        <w:color w:val="316566"/>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AA75181"/>
    <w:multiLevelType w:val="hybridMultilevel"/>
    <w:tmpl w:val="2A485DBA"/>
    <w:lvl w:ilvl="0" w:tplc="307428BC">
      <w:start w:val="1"/>
      <w:numFmt w:val="bullet"/>
      <w:lvlText w:val=""/>
      <w:lvlJc w:val="left"/>
      <w:pPr>
        <w:ind w:left="720" w:hanging="360"/>
      </w:pPr>
      <w:rPr>
        <w:rFonts w:ascii="Symbol" w:hAnsi="Symbol" w:hint="default"/>
        <w:color w:val="316566"/>
        <w:sz w:val="20"/>
        <w:szCs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748F5E49"/>
    <w:multiLevelType w:val="multilevel"/>
    <w:tmpl w:val="C4D82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3"/>
  </w:num>
  <w:num w:numId="3">
    <w:abstractNumId w:val="5"/>
  </w:num>
  <w:num w:numId="4">
    <w:abstractNumId w:val="0"/>
  </w:num>
  <w:num w:numId="5">
    <w:abstractNumId w:val="1"/>
  </w:num>
  <w:num w:numId="6">
    <w:abstractNumId w:val="4"/>
  </w:num>
  <w:num w:numId="7">
    <w:abstractNumId w:val="8"/>
  </w:num>
  <w:num w:numId="8">
    <w:abstractNumId w:val="7"/>
  </w:num>
  <w:num w:numId="9">
    <w:abstractNumId w:val="2"/>
  </w:num>
  <w:num w:numId="10">
    <w:abstractNumId w:val="6"/>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B9"/>
    <w:rsid w:val="0007372F"/>
    <w:rsid w:val="000C698B"/>
    <w:rsid w:val="000C6BB6"/>
    <w:rsid w:val="0012284A"/>
    <w:rsid w:val="00130743"/>
    <w:rsid w:val="00184CA5"/>
    <w:rsid w:val="00194B7C"/>
    <w:rsid w:val="001E1A5D"/>
    <w:rsid w:val="001F0BFB"/>
    <w:rsid w:val="00276302"/>
    <w:rsid w:val="00295D9D"/>
    <w:rsid w:val="002B734D"/>
    <w:rsid w:val="002C7998"/>
    <w:rsid w:val="002F4ABB"/>
    <w:rsid w:val="003369E2"/>
    <w:rsid w:val="00384843"/>
    <w:rsid w:val="003B7983"/>
    <w:rsid w:val="003F33D5"/>
    <w:rsid w:val="0042096C"/>
    <w:rsid w:val="00457992"/>
    <w:rsid w:val="00482EE3"/>
    <w:rsid w:val="004F5F6B"/>
    <w:rsid w:val="00507E4C"/>
    <w:rsid w:val="00593D8E"/>
    <w:rsid w:val="005A3DB9"/>
    <w:rsid w:val="005D7BD7"/>
    <w:rsid w:val="00626172"/>
    <w:rsid w:val="006337E2"/>
    <w:rsid w:val="00691BF9"/>
    <w:rsid w:val="006B1858"/>
    <w:rsid w:val="006C4D6D"/>
    <w:rsid w:val="00734502"/>
    <w:rsid w:val="007A7AA9"/>
    <w:rsid w:val="007D6B73"/>
    <w:rsid w:val="007E3487"/>
    <w:rsid w:val="007E716E"/>
    <w:rsid w:val="007F3021"/>
    <w:rsid w:val="00850765"/>
    <w:rsid w:val="008B13C4"/>
    <w:rsid w:val="008B4068"/>
    <w:rsid w:val="008C3044"/>
    <w:rsid w:val="008E438F"/>
    <w:rsid w:val="00907CE5"/>
    <w:rsid w:val="0091760C"/>
    <w:rsid w:val="0094038F"/>
    <w:rsid w:val="00984938"/>
    <w:rsid w:val="009B4C8A"/>
    <w:rsid w:val="009E3BBA"/>
    <w:rsid w:val="009F347C"/>
    <w:rsid w:val="00A83C2A"/>
    <w:rsid w:val="00AA4D7E"/>
    <w:rsid w:val="00AC0C5F"/>
    <w:rsid w:val="00AF77B3"/>
    <w:rsid w:val="00B14E69"/>
    <w:rsid w:val="00B92BD4"/>
    <w:rsid w:val="00BA6F65"/>
    <w:rsid w:val="00BF37E3"/>
    <w:rsid w:val="00C016B9"/>
    <w:rsid w:val="00C275C0"/>
    <w:rsid w:val="00CC72D8"/>
    <w:rsid w:val="00CD08A3"/>
    <w:rsid w:val="00CD2AE5"/>
    <w:rsid w:val="00CD64C3"/>
    <w:rsid w:val="00D21EA4"/>
    <w:rsid w:val="00D44224"/>
    <w:rsid w:val="00D87E9F"/>
    <w:rsid w:val="00DA673E"/>
    <w:rsid w:val="00DF6ACE"/>
    <w:rsid w:val="00E22BBC"/>
    <w:rsid w:val="00E84B98"/>
    <w:rsid w:val="00E86FE7"/>
    <w:rsid w:val="00EA63C3"/>
    <w:rsid w:val="00EB5819"/>
    <w:rsid w:val="00EB6DE0"/>
    <w:rsid w:val="00F03EC8"/>
    <w:rsid w:val="00F53165"/>
    <w:rsid w:val="00F60889"/>
    <w:rsid w:val="00F84068"/>
    <w:rsid w:val="00FB17FB"/>
    <w:rsid w:val="00FE66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8F291"/>
  <w15:docId w15:val="{36BC1295-E23F-422F-9DCB-81078F44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badi Extra Light" w:eastAsia="Abadi Extra Light" w:hAnsi="Abadi Extra Light" w:cs="Abadi Extra Light"/>
        <w:sz w:val="22"/>
        <w:szCs w:val="22"/>
        <w:lang w:val="de-AT" w:eastAsia="de-AT" w:bidi="ar-SA"/>
      </w:rPr>
    </w:rPrDefault>
    <w:pPrDefault>
      <w:pPr>
        <w:spacing w:after="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A7D53"/>
  </w:style>
  <w:style w:type="paragraph" w:styleId="berschrift1">
    <w:name w:val="heading 1"/>
    <w:basedOn w:val="Standard"/>
    <w:next w:val="Standard"/>
    <w:link w:val="berschrift1Zchn"/>
    <w:uiPriority w:val="9"/>
    <w:qFormat/>
    <w:rsid w:val="001A73BD"/>
    <w:pPr>
      <w:pBdr>
        <w:bottom w:val="single" w:sz="8" w:space="1" w:color="70A7A1"/>
      </w:pBdr>
      <w:spacing w:before="480" w:after="120"/>
      <w:outlineLvl w:val="0"/>
    </w:pPr>
    <w:rPr>
      <w:rFonts w:ascii="Abadi" w:hAnsi="Abadi"/>
      <w:color w:val="316566"/>
      <w:sz w:val="28"/>
    </w:rPr>
  </w:style>
  <w:style w:type="paragraph" w:styleId="berschrift2">
    <w:name w:val="heading 2"/>
    <w:basedOn w:val="Standard"/>
    <w:next w:val="Standard"/>
    <w:link w:val="berschrift2Zchn"/>
    <w:uiPriority w:val="9"/>
    <w:unhideWhenUsed/>
    <w:qFormat/>
    <w:rsid w:val="00AA7D53"/>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qFormat/>
    <w:rsid w:val="00AA7D53"/>
    <w:pPr>
      <w:spacing w:before="360"/>
      <w:outlineLvl w:val="2"/>
    </w:pPr>
    <w:rPr>
      <w:rFonts w:ascii="Abadi" w:hAnsi="Abadi"/>
    </w:rPr>
  </w:style>
  <w:style w:type="paragraph" w:styleId="berschrift4">
    <w:name w:val="heading 4"/>
    <w:basedOn w:val="Standard"/>
    <w:next w:val="Standard"/>
    <w:link w:val="berschrift4Zchn"/>
    <w:uiPriority w:val="9"/>
    <w:unhideWhenUsed/>
    <w:qFormat/>
    <w:rsid w:val="004E2086"/>
    <w:pPr>
      <w:spacing w:before="160" w:after="0"/>
      <w:outlineLvl w:val="3"/>
    </w:pPr>
    <w:rPr>
      <w:rFonts w:ascii="Abadi" w:hAnsi="Abadi"/>
    </w:rPr>
  </w:style>
  <w:style w:type="paragraph" w:styleId="berschrift5">
    <w:name w:val="heading 5"/>
    <w:basedOn w:val="Standard"/>
    <w:next w:val="Standard"/>
    <w:link w:val="berschrift5Zchn"/>
    <w:uiPriority w:val="9"/>
    <w:unhideWhenUsed/>
    <w:rsid w:val="00BD75C0"/>
    <w:pPr>
      <w:spacing w:after="120"/>
      <w:outlineLvl w:val="4"/>
    </w:pPr>
    <w:rPr>
      <w:rFonts w:ascii="Abadi" w:hAnsi="Abadi"/>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1A73BD"/>
    <w:pPr>
      <w:spacing w:after="160"/>
    </w:pPr>
    <w:rPr>
      <w:rFonts w:ascii="Abadi" w:hAnsi="Abadi"/>
      <w:color w:val="316566"/>
      <w:sz w:val="56"/>
    </w:rPr>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501354"/>
    <w:pPr>
      <w:tabs>
        <w:tab w:val="center" w:pos="1560"/>
        <w:tab w:val="center" w:pos="3402"/>
        <w:tab w:val="right" w:pos="6237"/>
        <w:tab w:val="right" w:pos="13719"/>
      </w:tabs>
      <w:spacing w:after="0" w:line="240" w:lineRule="auto"/>
    </w:pPr>
    <w:rPr>
      <w:color w:val="808080" w:themeColor="background1" w:themeShade="80"/>
    </w:rPr>
  </w:style>
  <w:style w:type="character" w:customStyle="1" w:styleId="FuzeileZchn">
    <w:name w:val="Fußzeile Zchn"/>
    <w:basedOn w:val="Absatz-Standardschriftart"/>
    <w:link w:val="Fuzeile"/>
    <w:uiPriority w:val="99"/>
    <w:rsid w:val="00501354"/>
    <w:rPr>
      <w:rFonts w:ascii="Abadi Extra Light" w:hAnsi="Abadi Extra Light"/>
      <w:color w:val="808080" w:themeColor="background1" w:themeShade="80"/>
    </w:rPr>
  </w:style>
  <w:style w:type="character" w:styleId="Hyperlink">
    <w:name w:val="Hyperlink"/>
    <w:basedOn w:val="Absatz-Standardschriftart"/>
    <w:uiPriority w:val="99"/>
    <w:unhideWhenUsed/>
    <w:rsid w:val="00501354"/>
    <w:rPr>
      <w:color w:val="0563C1" w:themeColor="hyperlink"/>
      <w:u w:val="single"/>
    </w:rPr>
  </w:style>
  <w:style w:type="character" w:customStyle="1" w:styleId="NichtaufgelsteErwhnung1">
    <w:name w:val="Nicht aufgelöste Erwähnung1"/>
    <w:basedOn w:val="Absatz-Standardschriftart"/>
    <w:uiPriority w:val="99"/>
    <w:semiHidden/>
    <w:unhideWhenUsed/>
    <w:rsid w:val="00821730"/>
    <w:rPr>
      <w:color w:val="605E5C"/>
      <w:shd w:val="clear" w:color="auto" w:fill="E1DFDD"/>
    </w:rPr>
  </w:style>
  <w:style w:type="table" w:styleId="Listentabelle4Akzent5">
    <w:name w:val="List Table 4 Accent 5"/>
    <w:basedOn w:val="NormaleTabelle"/>
    <w:uiPriority w:val="49"/>
    <w:rsid w:val="0082173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7farbigAkzent5">
    <w:name w:val="List Table 7 Colorful Accent 5"/>
    <w:basedOn w:val="NormaleTabelle"/>
    <w:uiPriority w:val="52"/>
    <w:rsid w:val="0082173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4Akzent5">
    <w:name w:val="Grid Table 4 Accent 5"/>
    <w:basedOn w:val="NormaleTabelle"/>
    <w:uiPriority w:val="49"/>
    <w:rsid w:val="0082173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berschrift1Zchn">
    <w:name w:val="Überschrift 1 Zchn"/>
    <w:basedOn w:val="Absatz-Standardschriftart"/>
    <w:link w:val="berschrift1"/>
    <w:uiPriority w:val="9"/>
    <w:rsid w:val="001A73BD"/>
    <w:rPr>
      <w:rFonts w:ascii="Abadi" w:hAnsi="Abadi"/>
      <w:color w:val="316566"/>
      <w:sz w:val="28"/>
    </w:rPr>
  </w:style>
  <w:style w:type="character" w:customStyle="1" w:styleId="berschrift2Zchn">
    <w:name w:val="Überschrift 2 Zchn"/>
    <w:basedOn w:val="Absatz-Standardschriftart"/>
    <w:link w:val="berschrift2"/>
    <w:uiPriority w:val="9"/>
    <w:rsid w:val="00AA7D53"/>
    <w:rPr>
      <w:rFonts w:ascii="Abadi" w:hAnsi="Abadi"/>
      <w:color w:val="70A7A1"/>
      <w:sz w:val="24"/>
    </w:rPr>
  </w:style>
  <w:style w:type="character" w:customStyle="1" w:styleId="berschrift3Zchn">
    <w:name w:val="Überschrift 3 Zchn"/>
    <w:basedOn w:val="Absatz-Standardschriftart"/>
    <w:link w:val="berschrift3"/>
    <w:uiPriority w:val="9"/>
    <w:rsid w:val="00AA7D53"/>
    <w:rPr>
      <w:rFonts w:ascii="Abadi" w:hAnsi="Abadi"/>
    </w:rPr>
  </w:style>
  <w:style w:type="paragraph" w:customStyle="1" w:styleId="berschrift2mitAbstand">
    <w:name w:val="Überschrift 2 mit Abstand"/>
    <w:basedOn w:val="berschrift2"/>
    <w:link w:val="berschrift2mitAbstandZchn"/>
    <w:qFormat/>
    <w:rsid w:val="00AA7D53"/>
    <w:pPr>
      <w:spacing w:before="480"/>
    </w:pPr>
  </w:style>
  <w:style w:type="character" w:customStyle="1" w:styleId="berschrift2mitAbstandZchn">
    <w:name w:val="Überschrift 2 mit Abstand Zchn"/>
    <w:basedOn w:val="berschrift2Zchn"/>
    <w:link w:val="berschrift2mitAbstand"/>
    <w:rsid w:val="00AA7D53"/>
    <w:rPr>
      <w:rFonts w:ascii="Abadi" w:hAnsi="Abadi"/>
      <w:color w:val="70A7A1"/>
      <w:sz w:val="24"/>
    </w:rPr>
  </w:style>
  <w:style w:type="paragraph" w:styleId="Inhaltsverzeichnisberschrift">
    <w:name w:val="TOC Heading"/>
    <w:basedOn w:val="Standard"/>
    <w:next w:val="Standard"/>
    <w:uiPriority w:val="39"/>
    <w:unhideWhenUsed/>
    <w:qFormat/>
    <w:rsid w:val="00105B97"/>
    <w:pPr>
      <w:keepNext/>
      <w:keepLines/>
      <w:spacing w:before="600" w:after="100"/>
    </w:pPr>
    <w:rPr>
      <w:rFonts w:ascii="Abadi" w:eastAsiaTheme="majorEastAsia" w:hAnsi="Abadi" w:cstheme="majorBidi"/>
      <w:color w:val="316566"/>
      <w:sz w:val="32"/>
      <w:szCs w:val="32"/>
    </w:rPr>
  </w:style>
  <w:style w:type="paragraph" w:styleId="Verzeichnis1">
    <w:name w:val="toc 1"/>
    <w:basedOn w:val="Standard"/>
    <w:next w:val="Standard"/>
    <w:autoRedefine/>
    <w:uiPriority w:val="39"/>
    <w:unhideWhenUsed/>
    <w:qFormat/>
    <w:rsid w:val="000B6BE8"/>
    <w:pPr>
      <w:tabs>
        <w:tab w:val="right" w:leader="dot" w:pos="13709"/>
      </w:tabs>
      <w:spacing w:after="100"/>
    </w:pPr>
  </w:style>
  <w:style w:type="paragraph" w:styleId="Verzeichnis2">
    <w:name w:val="toc 2"/>
    <w:basedOn w:val="Standard"/>
    <w:next w:val="Standard"/>
    <w:autoRedefine/>
    <w:uiPriority w:val="39"/>
    <w:unhideWhenUsed/>
    <w:rsid w:val="000B6BE8"/>
    <w:pPr>
      <w:tabs>
        <w:tab w:val="right" w:leader="dot" w:pos="13709"/>
      </w:tabs>
      <w:spacing w:after="100"/>
      <w:ind w:left="220"/>
    </w:pPr>
  </w:style>
  <w:style w:type="paragraph" w:styleId="Verzeichnis3">
    <w:name w:val="toc 3"/>
    <w:basedOn w:val="Standard"/>
    <w:next w:val="Standard"/>
    <w:autoRedefine/>
    <w:uiPriority w:val="39"/>
    <w:unhideWhenUsed/>
    <w:rsid w:val="007B28D6"/>
    <w:pPr>
      <w:spacing w:after="100"/>
      <w:ind w:left="440"/>
    </w:pPr>
    <w:rPr>
      <w:rFonts w:eastAsiaTheme="minorEastAsia" w:cs="Times New Roman"/>
    </w:rPr>
  </w:style>
  <w:style w:type="paragraph" w:customStyle="1" w:styleId="berschrift31">
    <w:name w:val="Überschrift 3.1"/>
    <w:basedOn w:val="berschrift3"/>
    <w:rsid w:val="005F4E9D"/>
    <w:pPr>
      <w:spacing w:before="480"/>
    </w:pPr>
  </w:style>
  <w:style w:type="character" w:customStyle="1" w:styleId="berschrift4Zchn">
    <w:name w:val="Überschrift 4 Zchn"/>
    <w:basedOn w:val="Absatz-Standardschriftart"/>
    <w:link w:val="berschrift4"/>
    <w:uiPriority w:val="9"/>
    <w:rsid w:val="004E2086"/>
    <w:rPr>
      <w:rFonts w:ascii="Abadi" w:hAnsi="Abadi"/>
    </w:rPr>
  </w:style>
  <w:style w:type="character" w:customStyle="1" w:styleId="TitelZchn">
    <w:name w:val="Titel Zchn"/>
    <w:basedOn w:val="Absatz-Standardschriftart"/>
    <w:link w:val="Titel"/>
    <w:uiPriority w:val="10"/>
    <w:rsid w:val="001A73BD"/>
    <w:rPr>
      <w:rFonts w:ascii="Abadi" w:hAnsi="Abadi"/>
      <w:color w:val="316566"/>
      <w:sz w:val="56"/>
    </w:rPr>
  </w:style>
  <w:style w:type="paragraph" w:customStyle="1" w:styleId="bertitel">
    <w:name w:val="Übertitel"/>
    <w:basedOn w:val="Standard"/>
    <w:link w:val="bertitelZchn"/>
    <w:qFormat/>
    <w:rsid w:val="001A73BD"/>
    <w:pPr>
      <w:spacing w:after="160"/>
    </w:pPr>
    <w:rPr>
      <w:noProof/>
    </w:rPr>
  </w:style>
  <w:style w:type="character" w:customStyle="1" w:styleId="bertitelZchn">
    <w:name w:val="Übertitel Zchn"/>
    <w:basedOn w:val="Absatz-Standardschriftart"/>
    <w:link w:val="bertitel"/>
    <w:rsid w:val="001A73BD"/>
    <w:rPr>
      <w:rFonts w:ascii="Abadi Extra Light" w:hAnsi="Abadi Extra Light"/>
      <w:noProof/>
    </w:rPr>
  </w:style>
  <w:style w:type="paragraph" w:styleId="Untertitel">
    <w:name w:val="Subtitle"/>
    <w:basedOn w:val="Standard"/>
    <w:next w:val="Standard"/>
    <w:link w:val="UntertitelZchn"/>
    <w:pPr>
      <w:spacing w:after="360"/>
    </w:pPr>
  </w:style>
  <w:style w:type="character" w:customStyle="1" w:styleId="UntertitelZchn">
    <w:name w:val="Untertitel Zchn"/>
    <w:basedOn w:val="Absatz-Standardschriftart"/>
    <w:link w:val="Untertitel"/>
    <w:uiPriority w:val="11"/>
    <w:rsid w:val="001A73BD"/>
    <w:rPr>
      <w:rFonts w:ascii="Abadi Extra Light" w:hAnsi="Abadi Extra Light"/>
      <w:noProof/>
    </w:rPr>
  </w:style>
  <w:style w:type="paragraph" w:customStyle="1" w:styleId="berblickTitel">
    <w:name w:val="Überblick Titel"/>
    <w:basedOn w:val="Standard"/>
    <w:link w:val="berblickTitelZchn"/>
    <w:qFormat/>
    <w:rsid w:val="00501354"/>
    <w:pPr>
      <w:spacing w:before="600" w:after="120" w:line="264" w:lineRule="auto"/>
      <w:ind w:left="340"/>
    </w:pPr>
    <w:rPr>
      <w:rFonts w:ascii="Abadi" w:hAnsi="Abadi"/>
      <w:color w:val="316566"/>
    </w:rPr>
  </w:style>
  <w:style w:type="character" w:customStyle="1" w:styleId="berblickTitelZchn">
    <w:name w:val="Überblick Titel Zchn"/>
    <w:basedOn w:val="Absatz-Standardschriftart"/>
    <w:link w:val="berblickTitel"/>
    <w:rsid w:val="00501354"/>
    <w:rPr>
      <w:rFonts w:ascii="Abadi" w:hAnsi="Abadi"/>
      <w:color w:val="316566"/>
    </w:rPr>
  </w:style>
  <w:style w:type="paragraph" w:customStyle="1" w:styleId="berblickStandard">
    <w:name w:val="Überblick Standard"/>
    <w:basedOn w:val="Standard"/>
    <w:link w:val="berblickStandardZchn"/>
    <w:qFormat/>
    <w:rsid w:val="00501354"/>
    <w:pPr>
      <w:spacing w:before="600" w:after="120" w:line="264" w:lineRule="auto"/>
      <w:ind w:left="340"/>
    </w:pPr>
    <w:rPr>
      <w:color w:val="000000" w:themeColor="text1"/>
    </w:rPr>
  </w:style>
  <w:style w:type="character" w:customStyle="1" w:styleId="berblickStandardZchn">
    <w:name w:val="Überblick Standard Zchn"/>
    <w:basedOn w:val="Absatz-Standardschriftart"/>
    <w:link w:val="berblickStandard"/>
    <w:rsid w:val="00501354"/>
    <w:rPr>
      <w:rFonts w:ascii="Abadi Extra Light" w:hAnsi="Abadi Extra Light"/>
      <w:color w:val="000000" w:themeColor="text1"/>
    </w:rPr>
  </w:style>
  <w:style w:type="paragraph" w:styleId="Datum">
    <w:name w:val="Date"/>
    <w:basedOn w:val="Standard"/>
    <w:next w:val="Standard"/>
    <w:link w:val="DatumZchn"/>
    <w:uiPriority w:val="99"/>
    <w:unhideWhenUsed/>
    <w:qFormat/>
    <w:rsid w:val="004B2347"/>
    <w:pPr>
      <w:spacing w:before="600"/>
      <w:jc w:val="right"/>
    </w:pPr>
    <w:rPr>
      <w:rFonts w:cs="Linux Libertine"/>
    </w:rPr>
  </w:style>
  <w:style w:type="character" w:customStyle="1" w:styleId="DatumZchn">
    <w:name w:val="Datum Zchn"/>
    <w:basedOn w:val="Absatz-Standardschriftart"/>
    <w:link w:val="Datum"/>
    <w:uiPriority w:val="99"/>
    <w:rsid w:val="004B2347"/>
    <w:rPr>
      <w:rFonts w:ascii="Abadi Extra Light" w:hAnsi="Abadi Extra Light" w:cs="Linux Libertine"/>
    </w:rPr>
  </w:style>
  <w:style w:type="paragraph" w:customStyle="1" w:styleId="Tabelleberschrift">
    <w:name w:val="Tabelle Überschrift"/>
    <w:basedOn w:val="Standard"/>
    <w:qFormat/>
    <w:rsid w:val="007F373D"/>
    <w:pPr>
      <w:spacing w:after="0" w:line="240" w:lineRule="auto"/>
      <w:jc w:val="center"/>
    </w:pPr>
    <w:rPr>
      <w:rFonts w:ascii="Abadi" w:hAnsi="Abadi"/>
      <w:b/>
      <w:color w:val="316566"/>
    </w:rPr>
  </w:style>
  <w:style w:type="paragraph" w:customStyle="1" w:styleId="TabelleStandardzentriert">
    <w:name w:val="Tabelle Standard zentriert"/>
    <w:basedOn w:val="Standard"/>
    <w:qFormat/>
    <w:rsid w:val="00BD75C0"/>
    <w:pPr>
      <w:spacing w:line="240" w:lineRule="auto"/>
      <w:jc w:val="center"/>
    </w:pPr>
  </w:style>
  <w:style w:type="paragraph" w:customStyle="1" w:styleId="TabelleStandardlinksbndig">
    <w:name w:val="Tabelle Standard linksbündig"/>
    <w:basedOn w:val="Standard"/>
    <w:link w:val="TabelleStandardlinksbndigZchn"/>
    <w:qFormat/>
    <w:rsid w:val="00BD75C0"/>
    <w:pPr>
      <w:spacing w:line="240" w:lineRule="auto"/>
    </w:pPr>
  </w:style>
  <w:style w:type="character" w:customStyle="1" w:styleId="berschrift5Zchn">
    <w:name w:val="Überschrift 5 Zchn"/>
    <w:basedOn w:val="Absatz-Standardschriftart"/>
    <w:link w:val="berschrift5"/>
    <w:uiPriority w:val="9"/>
    <w:rsid w:val="00BD75C0"/>
    <w:rPr>
      <w:rFonts w:ascii="Abadi" w:hAnsi="Abadi"/>
    </w:rPr>
  </w:style>
  <w:style w:type="paragraph" w:customStyle="1" w:styleId="StandardmitAufzhlung">
    <w:name w:val="Standard mit Aufzählung"/>
    <w:basedOn w:val="Listenabsatz"/>
    <w:link w:val="StandardmitAufzhlungZchn"/>
    <w:qFormat/>
    <w:rsid w:val="00A91BAB"/>
    <w:pPr>
      <w:numPr>
        <w:numId w:val="1"/>
      </w:numPr>
      <w:spacing w:after="120"/>
    </w:pPr>
  </w:style>
  <w:style w:type="character" w:customStyle="1" w:styleId="ListenabsatzZchn">
    <w:name w:val="Listenabsatz Zchn"/>
    <w:basedOn w:val="Absatz-Standardschriftart"/>
    <w:link w:val="Listenabsatz"/>
    <w:uiPriority w:val="34"/>
    <w:rsid w:val="00A91BAB"/>
    <w:rPr>
      <w:rFonts w:ascii="Abadi Extra Light" w:hAnsi="Abadi Extra Light"/>
    </w:rPr>
  </w:style>
  <w:style w:type="character" w:customStyle="1" w:styleId="StandardmitAufzhlungZchn">
    <w:name w:val="Standard mit Aufzählung Zchn"/>
    <w:basedOn w:val="ListenabsatzZchn"/>
    <w:link w:val="StandardmitAufzhlung"/>
    <w:rsid w:val="00A91BAB"/>
    <w:rPr>
      <w:rFonts w:ascii="Abadi Extra Light" w:hAnsi="Abadi Extra Light"/>
    </w:rPr>
  </w:style>
  <w:style w:type="paragraph" w:customStyle="1" w:styleId="StandardmitAbstand">
    <w:name w:val="Standard mit Abstand"/>
    <w:basedOn w:val="Standard"/>
    <w:link w:val="StandardmitAbstandZchn"/>
    <w:qFormat/>
    <w:rsid w:val="004E2086"/>
    <w:pPr>
      <w:spacing w:after="240"/>
    </w:pPr>
  </w:style>
  <w:style w:type="character" w:customStyle="1" w:styleId="StandardmitAbstandZchn">
    <w:name w:val="Standard mit Abstand Zchn"/>
    <w:basedOn w:val="Absatz-Standardschriftart"/>
    <w:link w:val="StandardmitAbstand"/>
    <w:rsid w:val="004E2086"/>
    <w:rPr>
      <w:rFonts w:ascii="Abadi Extra Light" w:hAnsi="Abadi Extra Light"/>
    </w:rPr>
  </w:style>
  <w:style w:type="character" w:styleId="Platzhaltertext">
    <w:name w:val="Placeholder Text"/>
    <w:basedOn w:val="Absatz-Standardschriftart"/>
    <w:uiPriority w:val="99"/>
    <w:semiHidden/>
    <w:rsid w:val="0093625C"/>
    <w:rPr>
      <w:color w:val="666666"/>
    </w:rPr>
  </w:style>
  <w:style w:type="character" w:styleId="BesuchterLink">
    <w:name w:val="FollowedHyperlink"/>
    <w:basedOn w:val="Absatz-Standardschriftart"/>
    <w:uiPriority w:val="99"/>
    <w:semiHidden/>
    <w:unhideWhenUsed/>
    <w:rsid w:val="00A566FB"/>
    <w:rPr>
      <w:color w:val="954F72" w:themeColor="followedHyperlink"/>
      <w:u w:val="single"/>
    </w:rPr>
  </w:style>
  <w:style w:type="character" w:customStyle="1" w:styleId="TabelleStandardlinksbndigZchn">
    <w:name w:val="Tabelle Standard linksbündig Zchn"/>
    <w:basedOn w:val="Absatz-Standardschriftart"/>
    <w:link w:val="TabelleStandardlinksbndig"/>
    <w:rsid w:val="00E04CC3"/>
    <w:rPr>
      <w:rFonts w:ascii="Abadi Extra Light" w:hAnsi="Abadi Extra Light"/>
    </w:rPr>
  </w:style>
  <w:style w:type="paragraph" w:customStyle="1" w:styleId="OffenebzwhalboffeneAufgabenStandardmitdoppeltemZeilenabstand">
    <w:name w:val="Offene bzw. halboffene Aufgaben (Standard mit doppeltem Zeilenabstand)"/>
    <w:basedOn w:val="Standard"/>
    <w:link w:val="OffenebzwhalboffeneAufgabenStandardmitdoppeltemZeilenabstandZchn"/>
    <w:qFormat/>
    <w:rsid w:val="00EC5555"/>
    <w:pPr>
      <w:spacing w:before="240" w:after="0" w:line="480" w:lineRule="auto"/>
    </w:pPr>
    <w:rPr>
      <w:color w:val="0D0D0D" w:themeColor="text1" w:themeTint="F2"/>
    </w:rPr>
  </w:style>
  <w:style w:type="character" w:customStyle="1" w:styleId="OffenebzwhalboffeneAufgabenStandardmitdoppeltemZeilenabstandZchn">
    <w:name w:val="Offene bzw. halboffene Aufgaben (Standard mit doppeltem Zeilenabstand) Zchn"/>
    <w:basedOn w:val="Absatz-Standardschriftart"/>
    <w:link w:val="OffenebzwhalboffeneAufgabenStandardmitdoppeltemZeilenabstand"/>
    <w:rsid w:val="00EC5555"/>
    <w:rPr>
      <w:rFonts w:ascii="Abadi Extra Light" w:hAnsi="Abadi Extra Light"/>
      <w:color w:val="0D0D0D" w:themeColor="text1" w:themeTint="F2"/>
    </w:rPr>
  </w:style>
  <w:style w:type="paragraph" w:styleId="Kommentartext">
    <w:name w:val="annotation text"/>
    <w:basedOn w:val="Standard"/>
    <w:link w:val="KommentartextZchn"/>
    <w:uiPriority w:val="99"/>
    <w:unhideWhenUsed/>
    <w:rsid w:val="0097732E"/>
    <w:pPr>
      <w:spacing w:after="160" w:line="240" w:lineRule="auto"/>
      <w:jc w:val="left"/>
    </w:pPr>
    <w:rPr>
      <w:rFonts w:asciiTheme="minorHAnsi" w:hAnsiTheme="minorHAnsi"/>
      <w:sz w:val="20"/>
      <w:szCs w:val="20"/>
    </w:rPr>
  </w:style>
  <w:style w:type="character" w:customStyle="1" w:styleId="KommentartextZchn">
    <w:name w:val="Kommentartext Zchn"/>
    <w:basedOn w:val="Absatz-Standardschriftart"/>
    <w:link w:val="Kommentartext"/>
    <w:uiPriority w:val="99"/>
    <w:rsid w:val="0097732E"/>
    <w:rPr>
      <w:kern w:val="0"/>
      <w:sz w:val="20"/>
      <w:szCs w:val="20"/>
    </w:rPr>
  </w:style>
  <w:style w:type="character" w:styleId="Kommentarzeichen">
    <w:name w:val="annotation reference"/>
    <w:basedOn w:val="Absatz-Standardschriftart"/>
    <w:uiPriority w:val="99"/>
    <w:semiHidden/>
    <w:unhideWhenUsed/>
    <w:rsid w:val="00652DE0"/>
    <w:rPr>
      <w:sz w:val="16"/>
      <w:szCs w:val="16"/>
    </w:rPr>
  </w:style>
  <w:style w:type="paragraph" w:styleId="Kommentarthema">
    <w:name w:val="annotation subject"/>
    <w:basedOn w:val="Kommentartext"/>
    <w:next w:val="Kommentartext"/>
    <w:link w:val="KommentarthemaZchn"/>
    <w:uiPriority w:val="99"/>
    <w:semiHidden/>
    <w:unhideWhenUsed/>
    <w:rsid w:val="00652DE0"/>
    <w:pPr>
      <w:spacing w:after="60"/>
      <w:jc w:val="both"/>
    </w:pPr>
    <w:rPr>
      <w:rFonts w:ascii="Abadi Extra Light" w:hAnsi="Abadi Extra Light"/>
      <w:b/>
      <w:bCs/>
      <w:kern w:val="2"/>
    </w:rPr>
  </w:style>
  <w:style w:type="character" w:customStyle="1" w:styleId="KommentarthemaZchn">
    <w:name w:val="Kommentarthema Zchn"/>
    <w:basedOn w:val="KommentartextZchn"/>
    <w:link w:val="Kommentarthema"/>
    <w:uiPriority w:val="99"/>
    <w:semiHidden/>
    <w:rsid w:val="00652DE0"/>
    <w:rPr>
      <w:rFonts w:ascii="Abadi Extra Light" w:hAnsi="Abadi Extra Light"/>
      <w:b/>
      <w:bCs/>
      <w:kern w:val="0"/>
      <w:sz w:val="20"/>
      <w:szCs w:val="20"/>
    </w:rPr>
  </w:style>
  <w:style w:type="paragraph" w:styleId="Sprechblasentext">
    <w:name w:val="Balloon Text"/>
    <w:basedOn w:val="Standard"/>
    <w:link w:val="SprechblasentextZchn"/>
    <w:uiPriority w:val="99"/>
    <w:semiHidden/>
    <w:unhideWhenUsed/>
    <w:rsid w:val="00652D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52DE0"/>
    <w:rPr>
      <w:rFonts w:ascii="Segoe UI" w:hAnsi="Segoe UI" w:cs="Segoe UI"/>
      <w:sz w:val="18"/>
      <w:szCs w:val="18"/>
    </w:rPr>
  </w:style>
  <w:style w:type="table" w:customStyle="1" w:styleId="a">
    <w:basedOn w:val="TableNormal"/>
    <w:pPr>
      <w:spacing w:after="0" w:line="240" w:lineRule="auto"/>
    </w:pPr>
    <w:rPr>
      <w:color w:val="2E75B5"/>
    </w:rPr>
    <w:tblPr>
      <w:tblStyleRowBandSize w:val="1"/>
      <w:tblStyleColBandSize w:val="1"/>
      <w:tblCellMar>
        <w:left w:w="108" w:type="dxa"/>
        <w:right w:w="108" w:type="dxa"/>
      </w:tblCellMar>
    </w:tblPr>
  </w:style>
  <w:style w:type="character" w:customStyle="1" w:styleId="NichtaufgelsteErwhnung2">
    <w:name w:val="Nicht aufgelöste Erwähnung2"/>
    <w:basedOn w:val="Absatz-Standardschriftart"/>
    <w:uiPriority w:val="99"/>
    <w:semiHidden/>
    <w:unhideWhenUsed/>
    <w:rsid w:val="00E22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iley.com/"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creativecommons.org/licenses/by-nc-sa/4.0/legalcode.d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onlinelibrary.wiley.com/doi/epdf/10.1002/%28SICI%291098-2736%28199608%2933%3A6%3C657%3A%3AAID-TEA4%3E3.0.CO%3B2-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imst.ac.at"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s://creativecommons.org/licenses/by-nc-sa/4.0/legalcode.de"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doi.org/10.1007/978-981-10-3437-4_4"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header" Target="header2.xml"/><Relationship Id="rId30"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14.png"/><Relationship Id="rId2" Type="http://schemas.openxmlformats.org/officeDocument/2006/relationships/image" Target="media/image13.png"/><Relationship Id="rId1" Type="http://schemas.openxmlformats.org/officeDocument/2006/relationships/image" Target="media/image12.jpg"/><Relationship Id="rId4"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EKLnnMeFxsVBxhf28RJosWyRxA==">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EA54D0D-FBAD-424A-9DD8-2DCA31C9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3114</Words>
  <Characters>19620</Characters>
  <Application>Microsoft Office Word</Application>
  <DocSecurity>0</DocSecurity>
  <Lines>163</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 Kaar</dc:creator>
  <cp:lastModifiedBy>Kollosche, David</cp:lastModifiedBy>
  <cp:revision>62</cp:revision>
  <dcterms:created xsi:type="dcterms:W3CDTF">2024-02-21T17:52:00Z</dcterms:created>
  <dcterms:modified xsi:type="dcterms:W3CDTF">2024-10-29T09:35:00Z</dcterms:modified>
</cp:coreProperties>
</file>