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78" w:rsidRPr="00B57051" w:rsidRDefault="008E04E7" w:rsidP="00971F78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LB </w:t>
      </w:r>
      <w:r w:rsidR="00C77E4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FB1231">
        <w:rPr>
          <w:b/>
          <w:sz w:val="28"/>
          <w:szCs w:val="28"/>
        </w:rPr>
        <w:t xml:space="preserve"> </w:t>
      </w:r>
      <w:r w:rsidRPr="008E04E7">
        <w:rPr>
          <w:b/>
          <w:i/>
          <w:sz w:val="28"/>
          <w:szCs w:val="28"/>
        </w:rPr>
        <w:t>2 Phasentest</w:t>
      </w:r>
    </w:p>
    <w:p w:rsidR="008E04E7" w:rsidRDefault="008E04E7" w:rsidP="0089554C">
      <w:pPr>
        <w:jc w:val="both"/>
      </w:pPr>
      <w:r>
        <w:t xml:space="preserve">Ist an die 2 Phasenschularbeit angelehnt. </w:t>
      </w:r>
    </w:p>
    <w:p w:rsidR="008E04E7" w:rsidRDefault="008E04E7" w:rsidP="0089554C">
      <w:pPr>
        <w:jc w:val="both"/>
      </w:pPr>
      <w:r>
        <w:t>Zuerst wird mit den SchülerInnen der Test wie üblich durchgeführt. Anschließend wird in der darauffolgenden Stunde der Test noch einmal ausgeteilt und ohne Unterlagen noch einmal überarbeitet.</w:t>
      </w:r>
    </w:p>
    <w:p w:rsidR="008E04E7" w:rsidRDefault="008E04E7" w:rsidP="0089554C">
      <w:pPr>
        <w:jc w:val="both"/>
      </w:pPr>
      <w:r>
        <w:t>Nun wird der Test beurteilt. Möglichkeiten:</w:t>
      </w:r>
    </w:p>
    <w:p w:rsidR="008E04E7" w:rsidRDefault="008E04E7" w:rsidP="0089554C">
      <w:pPr>
        <w:jc w:val="both"/>
      </w:pPr>
      <w:r>
        <w:t>- Die SchülerInnen kontrollieren gegenseitig die Antworten und schlagen eine erreichte Punkteanzahl vor.</w:t>
      </w:r>
    </w:p>
    <w:p w:rsidR="008E04E7" w:rsidRDefault="008E04E7" w:rsidP="0089554C">
      <w:pPr>
        <w:jc w:val="both"/>
      </w:pPr>
      <w:r>
        <w:t>- Der/die LehrerIn korrigiert den Test und legt die Note fest.</w:t>
      </w:r>
    </w:p>
    <w:p w:rsidR="008E04E7" w:rsidRDefault="008E04E7" w:rsidP="0089554C">
      <w:pPr>
        <w:jc w:val="both"/>
      </w:pPr>
      <w:r>
        <w:t>- Die SchülerInnen korrigieren den eigenen Test mit Unterlagen. Hier ist die Notengebung nicht so einfach und sollte daher eher als Wiederholung gesehen werden.</w:t>
      </w:r>
    </w:p>
    <w:p w:rsidR="008E04E7" w:rsidRDefault="008E04E7" w:rsidP="00971F78"/>
    <w:p w:rsidR="008E04E7" w:rsidRDefault="008E04E7" w:rsidP="00971F78"/>
    <w:sectPr w:rsidR="008E04E7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A484B"/>
    <w:rsid w:val="000E3553"/>
    <w:rsid w:val="0020560E"/>
    <w:rsid w:val="0022378A"/>
    <w:rsid w:val="003333B3"/>
    <w:rsid w:val="00362028"/>
    <w:rsid w:val="003A4A2D"/>
    <w:rsid w:val="003B29AA"/>
    <w:rsid w:val="003F4D07"/>
    <w:rsid w:val="00432CF1"/>
    <w:rsid w:val="005033DD"/>
    <w:rsid w:val="00522C4F"/>
    <w:rsid w:val="00584F26"/>
    <w:rsid w:val="006957A5"/>
    <w:rsid w:val="00716A73"/>
    <w:rsid w:val="007E3A83"/>
    <w:rsid w:val="008146DC"/>
    <w:rsid w:val="0089554C"/>
    <w:rsid w:val="008B636B"/>
    <w:rsid w:val="008E04E7"/>
    <w:rsid w:val="0091330D"/>
    <w:rsid w:val="00934ED6"/>
    <w:rsid w:val="00957368"/>
    <w:rsid w:val="00964D0E"/>
    <w:rsid w:val="00971F78"/>
    <w:rsid w:val="00A37A87"/>
    <w:rsid w:val="00A56BC2"/>
    <w:rsid w:val="00A7401B"/>
    <w:rsid w:val="00B57051"/>
    <w:rsid w:val="00C00B7A"/>
    <w:rsid w:val="00C752D8"/>
    <w:rsid w:val="00C77E4E"/>
    <w:rsid w:val="00D879B1"/>
    <w:rsid w:val="00D94338"/>
    <w:rsid w:val="00DC2902"/>
    <w:rsid w:val="00DD05FF"/>
    <w:rsid w:val="00E16622"/>
    <w:rsid w:val="00EE6730"/>
    <w:rsid w:val="00FB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2011-05-29T18:59:00Z</dcterms:created>
  <dcterms:modified xsi:type="dcterms:W3CDTF">2011-06-04T16:15:00Z</dcterms:modified>
</cp:coreProperties>
</file>